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CC" w:rsidRPr="00D63ED4" w:rsidRDefault="008920CC" w:rsidP="00D63ED4">
      <w:pPr>
        <w:pStyle w:val="a4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D63ED4">
        <w:rPr>
          <w:rFonts w:ascii="Times New Roman" w:hAnsi="Times New Roman" w:cs="Times New Roman"/>
          <w:sz w:val="28"/>
          <w:szCs w:val="28"/>
        </w:rPr>
        <w:t>Уважаемы</w:t>
      </w:r>
      <w:r w:rsidR="005B021F" w:rsidRPr="00D63ED4">
        <w:rPr>
          <w:rFonts w:ascii="Times New Roman" w:hAnsi="Times New Roman" w:cs="Times New Roman"/>
          <w:sz w:val="28"/>
          <w:szCs w:val="28"/>
        </w:rPr>
        <w:t>е</w:t>
      </w:r>
      <w:r w:rsidRPr="00D63ED4">
        <w:rPr>
          <w:rFonts w:ascii="Times New Roman" w:hAnsi="Times New Roman" w:cs="Times New Roman"/>
          <w:sz w:val="28"/>
          <w:szCs w:val="28"/>
        </w:rPr>
        <w:t xml:space="preserve"> коллеги! </w:t>
      </w:r>
    </w:p>
    <w:p w:rsidR="005B021F" w:rsidRPr="00D63ED4" w:rsidRDefault="005B021F" w:rsidP="00D63ED4">
      <w:pPr>
        <w:pStyle w:val="a4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7B4808" w:rsidRPr="00D63ED4" w:rsidRDefault="007B4808" w:rsidP="00DC15ED">
      <w:pPr>
        <w:pStyle w:val="a4"/>
        <w:tabs>
          <w:tab w:val="left" w:pos="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3ED4">
        <w:rPr>
          <w:rFonts w:ascii="Times New Roman" w:hAnsi="Times New Roman" w:cs="Times New Roman"/>
          <w:b w:val="0"/>
          <w:sz w:val="28"/>
          <w:szCs w:val="28"/>
        </w:rPr>
        <w:t>В соответствии с основными задачами и планом работы Министерства по внешним связям, национальной политике, печати и информац</w:t>
      </w:r>
      <w:r w:rsidR="00665B15" w:rsidRPr="00D63ED4">
        <w:rPr>
          <w:rFonts w:ascii="Times New Roman" w:hAnsi="Times New Roman" w:cs="Times New Roman"/>
          <w:b w:val="0"/>
          <w:sz w:val="28"/>
          <w:szCs w:val="28"/>
        </w:rPr>
        <w:t xml:space="preserve">ии Республики Ингушетия  </w:t>
      </w:r>
      <w:r w:rsidR="005F1622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proofErr w:type="spellStart"/>
      <w:r w:rsidR="005F1622">
        <w:rPr>
          <w:rFonts w:ascii="Times New Roman" w:hAnsi="Times New Roman" w:cs="Times New Roman"/>
          <w:b w:val="0"/>
          <w:sz w:val="28"/>
          <w:szCs w:val="28"/>
        </w:rPr>
        <w:t>Министертво</w:t>
      </w:r>
      <w:proofErr w:type="spellEnd"/>
      <w:r w:rsidR="005F1622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665B15" w:rsidRPr="00D63ED4">
        <w:rPr>
          <w:rFonts w:ascii="Times New Roman" w:hAnsi="Times New Roman" w:cs="Times New Roman"/>
          <w:b w:val="0"/>
          <w:sz w:val="28"/>
          <w:szCs w:val="28"/>
        </w:rPr>
        <w:t>на 2014</w:t>
      </w:r>
      <w:r w:rsidRPr="00D63ED4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  <w:r w:rsidR="00510ACE" w:rsidRPr="00D63ED4">
        <w:rPr>
          <w:rFonts w:ascii="Times New Roman" w:hAnsi="Times New Roman" w:cs="Times New Roman"/>
          <w:b w:val="0"/>
          <w:sz w:val="28"/>
          <w:szCs w:val="28"/>
        </w:rPr>
        <w:t xml:space="preserve">проводилась </w:t>
      </w:r>
      <w:r w:rsidRPr="00D63ED4">
        <w:rPr>
          <w:rFonts w:ascii="Times New Roman" w:hAnsi="Times New Roman" w:cs="Times New Roman"/>
          <w:b w:val="0"/>
          <w:sz w:val="28"/>
          <w:szCs w:val="28"/>
        </w:rPr>
        <w:t xml:space="preserve">работа по следующим направлениям:   </w:t>
      </w:r>
    </w:p>
    <w:p w:rsidR="007B4808" w:rsidRPr="00D63ED4" w:rsidRDefault="007B4808" w:rsidP="00D63ED4">
      <w:pPr>
        <w:pStyle w:val="a4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3ED4">
        <w:rPr>
          <w:rFonts w:ascii="Times New Roman" w:hAnsi="Times New Roman" w:cs="Times New Roman"/>
          <w:b w:val="0"/>
          <w:sz w:val="28"/>
          <w:szCs w:val="28"/>
        </w:rPr>
        <w:t>Обеспечение проведения и реализация государственной национальной политики, координация деятельности иных государственных органов Республики Ингушетия в области межнациональных отношений, осуществление деятельности, направленной на сохранение и развитие самобытной культуры, тр</w:t>
      </w:r>
      <w:bookmarkStart w:id="0" w:name="_GoBack"/>
      <w:bookmarkEnd w:id="0"/>
      <w:r w:rsidRPr="00D63ED4">
        <w:rPr>
          <w:rFonts w:ascii="Times New Roman" w:hAnsi="Times New Roman" w:cs="Times New Roman"/>
          <w:b w:val="0"/>
          <w:sz w:val="28"/>
          <w:szCs w:val="28"/>
        </w:rPr>
        <w:t>адиций представителей разных национальностей, проживающих на территории Республики Ингушетия, взаимодействие с федеральными органами исполнительной власти по вопросам координации международных связей Республики Ингушетия;</w:t>
      </w:r>
    </w:p>
    <w:p w:rsidR="007B4808" w:rsidRPr="00D63ED4" w:rsidRDefault="007B4808" w:rsidP="00D63ED4">
      <w:pPr>
        <w:pStyle w:val="a4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3ED4">
        <w:rPr>
          <w:rFonts w:ascii="Times New Roman" w:hAnsi="Times New Roman" w:cs="Times New Roman"/>
          <w:b w:val="0"/>
          <w:sz w:val="28"/>
          <w:szCs w:val="28"/>
        </w:rPr>
        <w:t>Предупреждение и разрешение кризисных ситуаций в сфере межнациональных отношений, взаимодействие с национально-культурными общинами, общественными и религиозными организациями и движениями, политическими партиями, средствами массов</w:t>
      </w:r>
      <w:r w:rsidR="005F1622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D63ED4">
        <w:rPr>
          <w:rFonts w:ascii="Times New Roman" w:hAnsi="Times New Roman" w:cs="Times New Roman"/>
          <w:b w:val="0"/>
          <w:sz w:val="28"/>
          <w:szCs w:val="28"/>
        </w:rPr>
        <w:t xml:space="preserve"> информаци</w:t>
      </w:r>
      <w:r w:rsidR="005F162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63ED4">
        <w:rPr>
          <w:rFonts w:ascii="Times New Roman" w:hAnsi="Times New Roman" w:cs="Times New Roman"/>
          <w:b w:val="0"/>
          <w:sz w:val="28"/>
          <w:szCs w:val="28"/>
        </w:rPr>
        <w:t>, для достижения межнационального согласия;</w:t>
      </w:r>
    </w:p>
    <w:p w:rsidR="007B4808" w:rsidRPr="00D63ED4" w:rsidRDefault="007B4808" w:rsidP="00D63ED4">
      <w:pPr>
        <w:pStyle w:val="a4"/>
        <w:numPr>
          <w:ilvl w:val="0"/>
          <w:numId w:val="6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3ED4">
        <w:rPr>
          <w:rFonts w:ascii="Times New Roman" w:hAnsi="Times New Roman" w:cs="Times New Roman"/>
          <w:b w:val="0"/>
          <w:sz w:val="28"/>
          <w:szCs w:val="28"/>
        </w:rPr>
        <w:t>Обеспечение исполнения нормативно-правовых актов, приказов, постановлений, распоряжений органов исполнительной власти Республики Ингушетия</w:t>
      </w:r>
      <w:r w:rsidR="00E46418" w:rsidRPr="00D63ED4">
        <w:rPr>
          <w:rFonts w:ascii="Times New Roman" w:hAnsi="Times New Roman" w:cs="Times New Roman"/>
          <w:b w:val="0"/>
          <w:sz w:val="28"/>
          <w:szCs w:val="28"/>
        </w:rPr>
        <w:t>,</w:t>
      </w:r>
      <w:r w:rsidRPr="00D63ED4">
        <w:rPr>
          <w:rFonts w:ascii="Times New Roman" w:hAnsi="Times New Roman" w:cs="Times New Roman"/>
          <w:b w:val="0"/>
          <w:sz w:val="28"/>
          <w:szCs w:val="28"/>
        </w:rPr>
        <w:t xml:space="preserve"> связанных с возвращением и обустройством вынужденных переселенцев в места их прежнего постоянного проживания, а также взаимодействие с гуманитарными организациями в оказании гуманитарной помощи;</w:t>
      </w:r>
    </w:p>
    <w:p w:rsidR="007B4808" w:rsidRPr="00D63ED4" w:rsidRDefault="007B4808" w:rsidP="00D63ED4">
      <w:pPr>
        <w:pStyle w:val="a4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3ED4">
        <w:rPr>
          <w:rFonts w:ascii="Times New Roman" w:hAnsi="Times New Roman" w:cs="Times New Roman"/>
          <w:b w:val="0"/>
          <w:sz w:val="28"/>
          <w:szCs w:val="28"/>
        </w:rPr>
        <w:t>Решение задач в аналитической, научной и исследовательской деятельности (участие в конференциях, семинарах, круглых столах) в сфере межнациональных и межконфессиональных  отношений;</w:t>
      </w:r>
    </w:p>
    <w:p w:rsidR="007B4808" w:rsidRPr="00D63ED4" w:rsidRDefault="007B4808" w:rsidP="00D63ED4">
      <w:pPr>
        <w:pStyle w:val="a5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D63ED4">
        <w:rPr>
          <w:sz w:val="28"/>
          <w:szCs w:val="28"/>
        </w:rPr>
        <w:t>Оказание правовой помощи вынужденным переселенцам и другим категориям гражданам.</w:t>
      </w:r>
    </w:p>
    <w:p w:rsidR="001A57FF" w:rsidRPr="00D63ED4" w:rsidRDefault="001A57FF" w:rsidP="00D63ED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ED4">
        <w:rPr>
          <w:rFonts w:ascii="Times New Roman" w:hAnsi="Times New Roman" w:cs="Times New Roman"/>
          <w:sz w:val="28"/>
          <w:szCs w:val="28"/>
        </w:rPr>
        <w:t xml:space="preserve">Структура аппарата Министерства состоит из министра, двух заместителей, помощника министра и семи отделов. </w:t>
      </w:r>
    </w:p>
    <w:p w:rsidR="007B4808" w:rsidRPr="00D63ED4" w:rsidRDefault="00665B15" w:rsidP="00D63ED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ED4">
        <w:rPr>
          <w:rFonts w:ascii="Times New Roman" w:hAnsi="Times New Roman" w:cs="Times New Roman"/>
          <w:sz w:val="28"/>
          <w:szCs w:val="28"/>
        </w:rPr>
        <w:t>На 1 января 2015</w:t>
      </w:r>
      <w:r w:rsidR="007B4808" w:rsidRPr="00D63ED4">
        <w:rPr>
          <w:rFonts w:ascii="Times New Roman" w:hAnsi="Times New Roman" w:cs="Times New Roman"/>
          <w:sz w:val="28"/>
          <w:szCs w:val="28"/>
        </w:rPr>
        <w:t xml:space="preserve"> года численность аппарата Министерства составляет 34 единицы</w:t>
      </w:r>
      <w:r w:rsidR="001A57FF" w:rsidRPr="00D63ED4">
        <w:rPr>
          <w:rFonts w:ascii="Times New Roman" w:hAnsi="Times New Roman" w:cs="Times New Roman"/>
          <w:sz w:val="28"/>
          <w:szCs w:val="28"/>
        </w:rPr>
        <w:t>, в том числе 26 государственных служащих.</w:t>
      </w:r>
    </w:p>
    <w:p w:rsidR="00240410" w:rsidRPr="00D63ED4" w:rsidRDefault="007B4808" w:rsidP="00D63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ED4">
        <w:rPr>
          <w:rFonts w:ascii="Times New Roman" w:hAnsi="Times New Roman" w:cs="Times New Roman"/>
          <w:sz w:val="28"/>
          <w:szCs w:val="28"/>
        </w:rPr>
        <w:t xml:space="preserve">За </w:t>
      </w:r>
      <w:r w:rsidR="00823E48" w:rsidRPr="00D63ED4">
        <w:rPr>
          <w:rFonts w:ascii="Times New Roman" w:hAnsi="Times New Roman" w:cs="Times New Roman"/>
          <w:sz w:val="28"/>
          <w:szCs w:val="28"/>
        </w:rPr>
        <w:t xml:space="preserve">2014 год </w:t>
      </w:r>
      <w:r w:rsidRPr="00D63ED4">
        <w:rPr>
          <w:rFonts w:ascii="Times New Roman" w:hAnsi="Times New Roman" w:cs="Times New Roman"/>
          <w:sz w:val="28"/>
          <w:szCs w:val="28"/>
        </w:rPr>
        <w:t xml:space="preserve">в рамках документооборота в Министерство поступила корреспонденция в количестве </w:t>
      </w:r>
      <w:r w:rsidR="001A57FF" w:rsidRPr="00D63ED4">
        <w:rPr>
          <w:rFonts w:ascii="Times New Roman" w:hAnsi="Times New Roman" w:cs="Times New Roman"/>
          <w:sz w:val="28"/>
          <w:szCs w:val="28"/>
        </w:rPr>
        <w:t>5950</w:t>
      </w:r>
      <w:r w:rsidR="006A574B" w:rsidRPr="00D63ED4">
        <w:rPr>
          <w:rFonts w:ascii="Times New Roman" w:hAnsi="Times New Roman" w:cs="Times New Roman"/>
          <w:sz w:val="28"/>
          <w:szCs w:val="28"/>
        </w:rPr>
        <w:t xml:space="preserve"> писем,</w:t>
      </w:r>
      <w:r w:rsidR="001A57FF" w:rsidRPr="00D63ED4">
        <w:rPr>
          <w:rFonts w:ascii="Times New Roman" w:hAnsi="Times New Roman" w:cs="Times New Roman"/>
          <w:sz w:val="28"/>
          <w:szCs w:val="28"/>
        </w:rPr>
        <w:t xml:space="preserve"> из них более 2500 обращений граждан. </w:t>
      </w:r>
      <w:r w:rsidR="00240410" w:rsidRPr="00D63ED4">
        <w:rPr>
          <w:rFonts w:ascii="Times New Roman" w:hAnsi="Times New Roman" w:cs="Times New Roman"/>
          <w:sz w:val="28"/>
          <w:szCs w:val="28"/>
        </w:rPr>
        <w:t xml:space="preserve">Все обращения граждан, принятые в ходе личного приема, по почте или через официальный сайт </w:t>
      </w:r>
      <w:r w:rsidR="005F1622">
        <w:rPr>
          <w:rFonts w:ascii="Times New Roman" w:hAnsi="Times New Roman" w:cs="Times New Roman"/>
          <w:sz w:val="28"/>
          <w:szCs w:val="28"/>
        </w:rPr>
        <w:t>М</w:t>
      </w:r>
      <w:r w:rsidR="00240410" w:rsidRPr="00D63ED4">
        <w:rPr>
          <w:rFonts w:ascii="Times New Roman" w:hAnsi="Times New Roman" w:cs="Times New Roman"/>
          <w:sz w:val="28"/>
          <w:szCs w:val="28"/>
        </w:rPr>
        <w:t xml:space="preserve">инистерства, рассмотрены в установленные сроки в соответствии с законодательством. </w:t>
      </w:r>
    </w:p>
    <w:p w:rsidR="001A57FF" w:rsidRPr="00D63ED4" w:rsidRDefault="001A57FF" w:rsidP="00D63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ED4">
        <w:rPr>
          <w:rFonts w:ascii="Times New Roman" w:hAnsi="Times New Roman" w:cs="Times New Roman"/>
          <w:sz w:val="28"/>
          <w:szCs w:val="28"/>
        </w:rPr>
        <w:t>В</w:t>
      </w:r>
      <w:r w:rsidR="006A574B" w:rsidRPr="00D63ED4">
        <w:rPr>
          <w:rFonts w:ascii="Times New Roman" w:hAnsi="Times New Roman" w:cs="Times New Roman"/>
          <w:sz w:val="28"/>
          <w:szCs w:val="28"/>
        </w:rPr>
        <w:t xml:space="preserve"> 2013</w:t>
      </w:r>
      <w:r w:rsidR="007B4808" w:rsidRPr="00D63ED4">
        <w:rPr>
          <w:rFonts w:ascii="Times New Roman" w:hAnsi="Times New Roman" w:cs="Times New Roman"/>
          <w:sz w:val="28"/>
          <w:szCs w:val="28"/>
        </w:rPr>
        <w:t xml:space="preserve"> году количество входящих писем составило </w:t>
      </w:r>
      <w:r w:rsidRPr="00D63ED4">
        <w:rPr>
          <w:rFonts w:ascii="Times New Roman" w:hAnsi="Times New Roman" w:cs="Times New Roman"/>
          <w:sz w:val="28"/>
          <w:szCs w:val="28"/>
        </w:rPr>
        <w:t>6057</w:t>
      </w:r>
      <w:r w:rsidR="007B4808" w:rsidRPr="00D63ED4">
        <w:rPr>
          <w:rFonts w:ascii="Times New Roman" w:hAnsi="Times New Roman" w:cs="Times New Roman"/>
          <w:sz w:val="28"/>
          <w:szCs w:val="28"/>
        </w:rPr>
        <w:t xml:space="preserve"> единиц. </w:t>
      </w:r>
    </w:p>
    <w:p w:rsidR="007B4808" w:rsidRPr="00D63ED4" w:rsidRDefault="007B4808" w:rsidP="00D63E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D4">
        <w:rPr>
          <w:rFonts w:ascii="Times New Roman" w:hAnsi="Times New Roman" w:cs="Times New Roman"/>
          <w:sz w:val="28"/>
          <w:szCs w:val="28"/>
        </w:rPr>
        <w:t xml:space="preserve">Таким образом, объем </w:t>
      </w:r>
      <w:r w:rsidRPr="00D63ED4">
        <w:rPr>
          <w:rFonts w:ascii="Times New Roman" w:hAnsi="Times New Roman" w:cs="Times New Roman"/>
          <w:color w:val="000000"/>
          <w:sz w:val="28"/>
          <w:szCs w:val="28"/>
        </w:rPr>
        <w:t xml:space="preserve">входящей документации по сравнению с предыдущим годом </w:t>
      </w:r>
      <w:r w:rsidR="001A57FF" w:rsidRPr="00D63ED4">
        <w:rPr>
          <w:rFonts w:ascii="Times New Roman" w:hAnsi="Times New Roman" w:cs="Times New Roman"/>
          <w:color w:val="000000"/>
          <w:sz w:val="28"/>
          <w:szCs w:val="28"/>
        </w:rPr>
        <w:t>уменьшился на 2 %</w:t>
      </w:r>
      <w:r w:rsidRPr="00D63ED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63ED4">
        <w:rPr>
          <w:rFonts w:ascii="Times New Roman" w:hAnsi="Times New Roman" w:cs="Times New Roman"/>
          <w:sz w:val="28"/>
          <w:szCs w:val="28"/>
        </w:rPr>
        <w:t xml:space="preserve"> К</w:t>
      </w:r>
      <w:r w:rsidR="001A57FF" w:rsidRPr="00D63ED4">
        <w:rPr>
          <w:rFonts w:ascii="Times New Roman" w:hAnsi="Times New Roman" w:cs="Times New Roman"/>
          <w:sz w:val="28"/>
          <w:szCs w:val="28"/>
        </w:rPr>
        <w:t>оличество исходящих писем в 2014</w:t>
      </w:r>
      <w:r w:rsidRPr="00D63ED4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1A57FF" w:rsidRPr="00D63ED4">
        <w:rPr>
          <w:rFonts w:ascii="Times New Roman" w:hAnsi="Times New Roman" w:cs="Times New Roman"/>
          <w:sz w:val="28"/>
          <w:szCs w:val="28"/>
        </w:rPr>
        <w:t>4807 писем, в 2013</w:t>
      </w:r>
      <w:r w:rsidRPr="00D63ED4"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1A57FF" w:rsidRPr="00D63ED4">
        <w:rPr>
          <w:rFonts w:ascii="Times New Roman" w:hAnsi="Times New Roman" w:cs="Times New Roman"/>
          <w:sz w:val="28"/>
          <w:szCs w:val="28"/>
        </w:rPr>
        <w:t xml:space="preserve">3508 </w:t>
      </w:r>
      <w:r w:rsidRPr="00D63ED4">
        <w:rPr>
          <w:rFonts w:ascii="Times New Roman" w:hAnsi="Times New Roman" w:cs="Times New Roman"/>
          <w:sz w:val="28"/>
          <w:szCs w:val="28"/>
        </w:rPr>
        <w:t xml:space="preserve"> писем</w:t>
      </w:r>
      <w:r w:rsidR="005F1622">
        <w:rPr>
          <w:rFonts w:ascii="Times New Roman" w:hAnsi="Times New Roman" w:cs="Times New Roman"/>
          <w:sz w:val="28"/>
          <w:szCs w:val="28"/>
        </w:rPr>
        <w:t>,</w:t>
      </w:r>
      <w:r w:rsidR="007A158B">
        <w:rPr>
          <w:rFonts w:ascii="Times New Roman" w:hAnsi="Times New Roman" w:cs="Times New Roman"/>
          <w:sz w:val="28"/>
          <w:szCs w:val="28"/>
        </w:rPr>
        <w:t xml:space="preserve"> </w:t>
      </w:r>
      <w:r w:rsidR="005F1622">
        <w:rPr>
          <w:rFonts w:ascii="Times New Roman" w:hAnsi="Times New Roman" w:cs="Times New Roman"/>
          <w:sz w:val="28"/>
          <w:szCs w:val="28"/>
        </w:rPr>
        <w:t>у</w:t>
      </w:r>
      <w:r w:rsidRPr="00D63ED4">
        <w:rPr>
          <w:rFonts w:ascii="Times New Roman" w:hAnsi="Times New Roman" w:cs="Times New Roman"/>
          <w:sz w:val="28"/>
          <w:szCs w:val="28"/>
        </w:rPr>
        <w:t>величение по сравн</w:t>
      </w:r>
      <w:r w:rsidR="00240410" w:rsidRPr="00D63ED4">
        <w:rPr>
          <w:rFonts w:ascii="Times New Roman" w:hAnsi="Times New Roman" w:cs="Times New Roman"/>
          <w:sz w:val="28"/>
          <w:szCs w:val="28"/>
        </w:rPr>
        <w:t>ению с предыдущим периодом на 37</w:t>
      </w:r>
      <w:r w:rsidRPr="00D63ED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B4808" w:rsidRPr="00D63ED4" w:rsidRDefault="007B4808" w:rsidP="00D63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3ED4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D63ED4">
        <w:rPr>
          <w:rFonts w:ascii="Times New Roman" w:hAnsi="Times New Roman" w:cs="Times New Roman"/>
          <w:color w:val="000000"/>
          <w:sz w:val="28"/>
          <w:szCs w:val="28"/>
        </w:rPr>
        <w:t>За отчетный период юристы Министерства</w:t>
      </w:r>
      <w:r w:rsidRPr="00D63E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принимали участие в судебных процессах по заявлениям вынужденных переселенцев, в основном связанных с восст</w:t>
      </w:r>
      <w:r w:rsidR="006A574B" w:rsidRPr="00D63ED4">
        <w:rPr>
          <w:rFonts w:ascii="Times New Roman" w:hAnsi="Times New Roman" w:cs="Times New Roman"/>
          <w:bCs/>
          <w:color w:val="000000"/>
          <w:sz w:val="28"/>
          <w:szCs w:val="28"/>
        </w:rPr>
        <w:t>ановлением очередности в сводном списке</w:t>
      </w:r>
      <w:r w:rsidRPr="00D63E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граждан-</w:t>
      </w:r>
      <w:r w:rsidRPr="00D63ED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участников подпрограммы «Выполнение государственных обязательств по обеспечению жильём категорий граждан, установленных федеральным законодательством» федеральной целевой программы «Жилище» на 2011-2015 годы»</w:t>
      </w:r>
      <w:r w:rsidR="00BA45BD" w:rsidRPr="00D63ED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6A574B" w:rsidRPr="00D63E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признанием членами семьи внуков заявителей</w:t>
      </w:r>
      <w:r w:rsidRPr="00D63E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и другим вопросам правового характера.</w:t>
      </w:r>
      <w:proofErr w:type="gramEnd"/>
    </w:p>
    <w:p w:rsidR="007B4808" w:rsidRPr="00D63ED4" w:rsidRDefault="007B4808" w:rsidP="00D63E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3ED4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За  указанный период с участием юристов </w:t>
      </w:r>
      <w:r w:rsidR="005F1622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D63E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инистерства в судах </w:t>
      </w:r>
      <w:r w:rsidR="00240410" w:rsidRPr="00D63ED4">
        <w:rPr>
          <w:rFonts w:ascii="Times New Roman" w:hAnsi="Times New Roman" w:cs="Times New Roman"/>
          <w:b/>
          <w:sz w:val="28"/>
          <w:szCs w:val="28"/>
        </w:rPr>
        <w:t>рассмотрено 144</w:t>
      </w:r>
      <w:r w:rsidRPr="00D63ED4">
        <w:rPr>
          <w:rFonts w:ascii="Times New Roman" w:hAnsi="Times New Roman" w:cs="Times New Roman"/>
          <w:b/>
          <w:sz w:val="28"/>
          <w:szCs w:val="28"/>
        </w:rPr>
        <w:t xml:space="preserve"> заявления вынужденных переселенцев, из которых:</w:t>
      </w:r>
    </w:p>
    <w:p w:rsidR="007B4808" w:rsidRPr="005F1622" w:rsidRDefault="007B4808" w:rsidP="005F1622">
      <w:pPr>
        <w:tabs>
          <w:tab w:val="left" w:pos="284"/>
        </w:tabs>
        <w:spacing w:after="0"/>
        <w:ind w:left="92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622">
        <w:rPr>
          <w:rFonts w:ascii="Times New Roman" w:hAnsi="Times New Roman" w:cs="Times New Roman"/>
          <w:bCs/>
          <w:sz w:val="28"/>
          <w:szCs w:val="28"/>
        </w:rPr>
        <w:t xml:space="preserve">удовлетворено </w:t>
      </w:r>
      <w:r w:rsidR="00240410" w:rsidRPr="005F1622">
        <w:rPr>
          <w:rFonts w:ascii="Times New Roman" w:hAnsi="Times New Roman" w:cs="Times New Roman"/>
          <w:bCs/>
          <w:sz w:val="28"/>
          <w:szCs w:val="28"/>
        </w:rPr>
        <w:t>- 30  заявлений</w:t>
      </w:r>
      <w:r w:rsidRPr="005F1622">
        <w:rPr>
          <w:rFonts w:ascii="Times New Roman" w:hAnsi="Times New Roman" w:cs="Times New Roman"/>
          <w:bCs/>
          <w:sz w:val="28"/>
          <w:szCs w:val="28"/>
        </w:rPr>
        <w:t>;</w:t>
      </w:r>
    </w:p>
    <w:p w:rsidR="007B4808" w:rsidRPr="005F1622" w:rsidRDefault="00240410" w:rsidP="005F1622">
      <w:pPr>
        <w:tabs>
          <w:tab w:val="left" w:pos="284"/>
        </w:tabs>
        <w:spacing w:after="0"/>
        <w:ind w:left="92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622">
        <w:rPr>
          <w:rFonts w:ascii="Times New Roman" w:hAnsi="Times New Roman" w:cs="Times New Roman"/>
          <w:bCs/>
          <w:sz w:val="28"/>
          <w:szCs w:val="28"/>
        </w:rPr>
        <w:t xml:space="preserve"> оставлено без рассмотрения </w:t>
      </w:r>
      <w:r w:rsidR="005F162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5F1622">
        <w:rPr>
          <w:rFonts w:ascii="Times New Roman" w:hAnsi="Times New Roman" w:cs="Times New Roman"/>
          <w:bCs/>
          <w:sz w:val="28"/>
          <w:szCs w:val="28"/>
        </w:rPr>
        <w:t>64 заявления</w:t>
      </w:r>
      <w:r w:rsidR="007B4808" w:rsidRPr="005F1622">
        <w:rPr>
          <w:rFonts w:ascii="Times New Roman" w:hAnsi="Times New Roman" w:cs="Times New Roman"/>
          <w:bCs/>
          <w:sz w:val="28"/>
          <w:szCs w:val="28"/>
        </w:rPr>
        <w:t>;</w:t>
      </w:r>
    </w:p>
    <w:p w:rsidR="007B4808" w:rsidRPr="005F1622" w:rsidRDefault="007B4808" w:rsidP="005F1622">
      <w:pPr>
        <w:tabs>
          <w:tab w:val="left" w:pos="284"/>
        </w:tabs>
        <w:ind w:left="92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622">
        <w:rPr>
          <w:rFonts w:ascii="Times New Roman" w:hAnsi="Times New Roman" w:cs="Times New Roman"/>
          <w:bCs/>
          <w:sz w:val="28"/>
          <w:szCs w:val="28"/>
        </w:rPr>
        <w:t>отказа</w:t>
      </w:r>
      <w:r w:rsidR="006A574B" w:rsidRPr="005F1622">
        <w:rPr>
          <w:rFonts w:ascii="Times New Roman" w:hAnsi="Times New Roman" w:cs="Times New Roman"/>
          <w:bCs/>
          <w:sz w:val="28"/>
          <w:szCs w:val="28"/>
        </w:rPr>
        <w:t>но в удовлетворении требований</w:t>
      </w:r>
      <w:r w:rsidR="005F1622">
        <w:rPr>
          <w:rFonts w:ascii="Times New Roman" w:hAnsi="Times New Roman" w:cs="Times New Roman"/>
          <w:bCs/>
          <w:sz w:val="28"/>
          <w:szCs w:val="28"/>
        </w:rPr>
        <w:t xml:space="preserve"> – по заявлениям</w:t>
      </w:r>
      <w:r w:rsidR="006A574B" w:rsidRPr="005F162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40410" w:rsidRPr="00D63ED4" w:rsidRDefault="00240410" w:rsidP="00D63ED4">
      <w:pPr>
        <w:pStyle w:val="a5"/>
        <w:tabs>
          <w:tab w:val="left" w:pos="284"/>
        </w:tabs>
        <w:ind w:left="0" w:firstLine="567"/>
        <w:jc w:val="both"/>
        <w:rPr>
          <w:bCs/>
          <w:sz w:val="28"/>
          <w:szCs w:val="28"/>
        </w:rPr>
      </w:pPr>
      <w:r w:rsidRPr="00D63ED4">
        <w:rPr>
          <w:bCs/>
          <w:sz w:val="28"/>
          <w:szCs w:val="28"/>
        </w:rPr>
        <w:t xml:space="preserve">В 2013 году судами республики рассмотрено </w:t>
      </w:r>
      <w:r w:rsidR="0078302E" w:rsidRPr="00D63ED4">
        <w:rPr>
          <w:bCs/>
          <w:sz w:val="28"/>
          <w:szCs w:val="28"/>
        </w:rPr>
        <w:t xml:space="preserve">172 заявления вынужденных переселенцев с участием представителей </w:t>
      </w:r>
      <w:r w:rsidR="007A158B" w:rsidRPr="005F1622">
        <w:rPr>
          <w:sz w:val="28"/>
          <w:szCs w:val="28"/>
        </w:rPr>
        <w:t>Министерства</w:t>
      </w:r>
      <w:r w:rsidR="0078302E" w:rsidRPr="00D63ED4">
        <w:rPr>
          <w:bCs/>
          <w:sz w:val="28"/>
          <w:szCs w:val="28"/>
        </w:rPr>
        <w:t>.</w:t>
      </w:r>
    </w:p>
    <w:p w:rsidR="0078302E" w:rsidRPr="00D63ED4" w:rsidRDefault="0078302E" w:rsidP="00D63ED4">
      <w:pPr>
        <w:pStyle w:val="a5"/>
        <w:tabs>
          <w:tab w:val="left" w:pos="284"/>
        </w:tabs>
        <w:ind w:left="0" w:firstLine="567"/>
        <w:jc w:val="both"/>
        <w:rPr>
          <w:bCs/>
          <w:sz w:val="28"/>
          <w:szCs w:val="28"/>
        </w:rPr>
      </w:pPr>
      <w:r w:rsidRPr="00D63ED4">
        <w:rPr>
          <w:sz w:val="28"/>
          <w:szCs w:val="28"/>
        </w:rPr>
        <w:t xml:space="preserve">Таким образом, объем </w:t>
      </w:r>
      <w:r w:rsidRPr="00D63ED4">
        <w:rPr>
          <w:color w:val="000000"/>
          <w:sz w:val="28"/>
          <w:szCs w:val="28"/>
        </w:rPr>
        <w:t>заявлений вынужденных переселенцев по сравнению с предыдущим годом уменьшился на 16 %</w:t>
      </w:r>
    </w:p>
    <w:p w:rsidR="007B4808" w:rsidRPr="00D63ED4" w:rsidRDefault="006A574B" w:rsidP="00D63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63ED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Кроме того, в 2014</w:t>
      </w:r>
      <w:r w:rsidR="007B4808" w:rsidRPr="00D63ED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году </w:t>
      </w:r>
      <w:r w:rsidRPr="00D63ED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правовым о</w:t>
      </w:r>
      <w:r w:rsidR="006317B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тделом Министерства проведены м</w:t>
      </w:r>
      <w:r w:rsidRPr="00D63ED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ероприятия по ликвидации ГУП «Полиграфический комбинат «Ингушетия». </w:t>
      </w:r>
      <w:r w:rsidR="006317B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Однако предприятие в настоящее время не ликвидировано ввиду наличия долга в </w:t>
      </w:r>
      <w:r w:rsidR="005F162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размере</w:t>
      </w:r>
      <w:r w:rsidR="0095242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3 </w:t>
      </w:r>
      <w:proofErr w:type="spellStart"/>
      <w:proofErr w:type="gramStart"/>
      <w:r w:rsidR="0095242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млн</w:t>
      </w:r>
      <w:proofErr w:type="spellEnd"/>
      <w:proofErr w:type="gramEnd"/>
      <w:r w:rsidR="0095242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906 тыс. рублей. </w:t>
      </w:r>
    </w:p>
    <w:p w:rsidR="007B4808" w:rsidRPr="00D63ED4" w:rsidRDefault="007B4808" w:rsidP="00D63ED4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3ED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A574B" w:rsidRPr="00D63ED4">
        <w:rPr>
          <w:rFonts w:ascii="Times New Roman" w:hAnsi="Times New Roman" w:cs="Times New Roman"/>
          <w:b w:val="0"/>
          <w:bCs w:val="0"/>
          <w:sz w:val="28"/>
          <w:szCs w:val="28"/>
        </w:rPr>
        <w:t>В 2014</w:t>
      </w:r>
      <w:r w:rsidRPr="00D63E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содержание аппарата </w:t>
      </w:r>
      <w:r w:rsidR="005F1622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D63ED4">
        <w:rPr>
          <w:rFonts w:ascii="Times New Roman" w:hAnsi="Times New Roman" w:cs="Times New Roman"/>
          <w:b w:val="0"/>
          <w:bCs w:val="0"/>
          <w:sz w:val="28"/>
          <w:szCs w:val="28"/>
        </w:rPr>
        <w:t>инисте</w:t>
      </w:r>
      <w:r w:rsidR="00BA45BD" w:rsidRPr="00D63E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рства было выделено 16 </w:t>
      </w:r>
      <w:proofErr w:type="spellStart"/>
      <w:proofErr w:type="gramStart"/>
      <w:r w:rsidR="00BA45BD" w:rsidRPr="00D63ED4">
        <w:rPr>
          <w:rFonts w:ascii="Times New Roman" w:hAnsi="Times New Roman" w:cs="Times New Roman"/>
          <w:b w:val="0"/>
          <w:bCs w:val="0"/>
          <w:sz w:val="28"/>
          <w:szCs w:val="28"/>
        </w:rPr>
        <w:t>млн</w:t>
      </w:r>
      <w:proofErr w:type="spellEnd"/>
      <w:proofErr w:type="gramEnd"/>
      <w:r w:rsidR="00BA45BD" w:rsidRPr="00D63E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960</w:t>
      </w:r>
      <w:r w:rsidRPr="00D63E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реализацию </w:t>
      </w:r>
      <w:r w:rsidR="006A574B" w:rsidRPr="00D63E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государственной программы </w:t>
      </w:r>
      <w:r w:rsidR="00BA45BD" w:rsidRPr="00D63ED4">
        <w:rPr>
          <w:rFonts w:ascii="Times New Roman" w:hAnsi="Times New Roman" w:cs="Times New Roman"/>
          <w:b w:val="0"/>
          <w:bCs w:val="0"/>
          <w:sz w:val="28"/>
          <w:szCs w:val="28"/>
        </w:rPr>
        <w:t>– 207</w:t>
      </w:r>
      <w:r w:rsidRPr="00D63E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63ED4">
        <w:rPr>
          <w:rFonts w:ascii="Times New Roman" w:hAnsi="Times New Roman" w:cs="Times New Roman"/>
          <w:b w:val="0"/>
          <w:bCs w:val="0"/>
          <w:sz w:val="28"/>
          <w:szCs w:val="28"/>
        </w:rPr>
        <w:t>млн</w:t>
      </w:r>
      <w:proofErr w:type="spellEnd"/>
      <w:r w:rsidR="00BA45BD" w:rsidRPr="00D63E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237</w:t>
      </w:r>
      <w:r w:rsidRPr="00D63E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а также на внеплановые мероприятия из резервного фонда Правительства РИ </w:t>
      </w:r>
      <w:r w:rsidR="005F1622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836A59" w:rsidRPr="00D63E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14 </w:t>
      </w:r>
      <w:proofErr w:type="spellStart"/>
      <w:proofErr w:type="gramStart"/>
      <w:r w:rsidR="00836A59" w:rsidRPr="00D63ED4">
        <w:rPr>
          <w:rFonts w:ascii="Times New Roman" w:hAnsi="Times New Roman" w:cs="Times New Roman"/>
          <w:b w:val="0"/>
          <w:bCs w:val="0"/>
          <w:sz w:val="28"/>
          <w:szCs w:val="28"/>
        </w:rPr>
        <w:t>млн</w:t>
      </w:r>
      <w:proofErr w:type="spellEnd"/>
      <w:proofErr w:type="gramEnd"/>
      <w:r w:rsidR="00836A59" w:rsidRPr="00D63E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444 тыс. рублей, в том числе на мероприятия по социально-бытовому обустройству беженцев </w:t>
      </w:r>
      <w:r w:rsidR="005F16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</w:t>
      </w:r>
      <w:r w:rsidR="00836A59" w:rsidRPr="00D63E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Украины – 4 </w:t>
      </w:r>
      <w:proofErr w:type="spellStart"/>
      <w:r w:rsidR="00836A59" w:rsidRPr="00D63ED4">
        <w:rPr>
          <w:rFonts w:ascii="Times New Roman" w:hAnsi="Times New Roman" w:cs="Times New Roman"/>
          <w:b w:val="0"/>
          <w:bCs w:val="0"/>
          <w:sz w:val="28"/>
          <w:szCs w:val="28"/>
        </w:rPr>
        <w:t>млн</w:t>
      </w:r>
      <w:proofErr w:type="spellEnd"/>
      <w:r w:rsidR="00836A59" w:rsidRPr="00D63E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575FF" w:rsidRPr="00D63E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818 тыс. рублей. </w:t>
      </w:r>
    </w:p>
    <w:p w:rsidR="007B4808" w:rsidRPr="00DC15ED" w:rsidRDefault="007B4808" w:rsidP="00D63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5E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A45BD" w:rsidRPr="00DC15ED">
        <w:rPr>
          <w:rFonts w:ascii="Times New Roman" w:hAnsi="Times New Roman" w:cs="Times New Roman"/>
          <w:bCs/>
          <w:sz w:val="28"/>
          <w:szCs w:val="28"/>
        </w:rPr>
        <w:t>2014</w:t>
      </w:r>
      <w:r w:rsidRPr="00DC15ED">
        <w:rPr>
          <w:rFonts w:ascii="Times New Roman" w:hAnsi="Times New Roman" w:cs="Times New Roman"/>
          <w:bCs/>
          <w:sz w:val="28"/>
          <w:szCs w:val="28"/>
        </w:rPr>
        <w:t xml:space="preserve"> году Министерством </w:t>
      </w:r>
      <w:r w:rsidR="00BA45BD" w:rsidRPr="00DC15ED">
        <w:rPr>
          <w:rFonts w:ascii="Times New Roman" w:hAnsi="Times New Roman" w:cs="Times New Roman"/>
          <w:bCs/>
          <w:sz w:val="28"/>
          <w:szCs w:val="28"/>
        </w:rPr>
        <w:t>реализована государственная программа Республики  Ингушетия «Укрепление межнациональных отношений и развитие национальной политики (2014 -2016 годы)»</w:t>
      </w:r>
      <w:proofErr w:type="gramStart"/>
      <w:r w:rsidR="00BA45BD" w:rsidRPr="00DC15ED">
        <w:rPr>
          <w:rFonts w:ascii="Times New Roman" w:hAnsi="Times New Roman" w:cs="Times New Roman"/>
          <w:bCs/>
          <w:sz w:val="28"/>
          <w:szCs w:val="28"/>
        </w:rPr>
        <w:t>,к</w:t>
      </w:r>
      <w:proofErr w:type="gramEnd"/>
      <w:r w:rsidR="00BA45BD" w:rsidRPr="00DC15ED">
        <w:rPr>
          <w:rFonts w:ascii="Times New Roman" w:hAnsi="Times New Roman" w:cs="Times New Roman"/>
          <w:bCs/>
          <w:sz w:val="28"/>
          <w:szCs w:val="28"/>
        </w:rPr>
        <w:t>оторая включает следующие 6подпрограмм</w:t>
      </w:r>
      <w:r w:rsidRPr="00DC15ED">
        <w:rPr>
          <w:rFonts w:ascii="Times New Roman" w:hAnsi="Times New Roman" w:cs="Times New Roman"/>
          <w:bCs/>
          <w:sz w:val="28"/>
          <w:szCs w:val="28"/>
        </w:rPr>
        <w:t>:</w:t>
      </w:r>
    </w:p>
    <w:p w:rsidR="007B4808" w:rsidRPr="00D63ED4" w:rsidRDefault="007B4808" w:rsidP="00D63ED4">
      <w:pPr>
        <w:pStyle w:val="ConsPlusCell"/>
        <w:ind w:firstLine="567"/>
        <w:jc w:val="both"/>
        <w:rPr>
          <w:sz w:val="28"/>
          <w:szCs w:val="28"/>
        </w:rPr>
      </w:pPr>
      <w:r w:rsidRPr="00D63ED4">
        <w:rPr>
          <w:sz w:val="28"/>
          <w:szCs w:val="28"/>
        </w:rPr>
        <w:t>- «Духовно – нра</w:t>
      </w:r>
      <w:r w:rsidR="00BA45BD" w:rsidRPr="00D63ED4">
        <w:rPr>
          <w:sz w:val="28"/>
          <w:szCs w:val="28"/>
        </w:rPr>
        <w:t>вственное воспитание населения»</w:t>
      </w:r>
      <w:r w:rsidR="00853E11" w:rsidRPr="00D63ED4">
        <w:rPr>
          <w:sz w:val="28"/>
          <w:szCs w:val="28"/>
        </w:rPr>
        <w:t xml:space="preserve">: предусмотрено - 49 </w:t>
      </w:r>
      <w:proofErr w:type="spellStart"/>
      <w:proofErr w:type="gramStart"/>
      <w:r w:rsidR="00853E11" w:rsidRPr="00D63ED4">
        <w:rPr>
          <w:sz w:val="28"/>
          <w:szCs w:val="28"/>
        </w:rPr>
        <w:t>млн</w:t>
      </w:r>
      <w:proofErr w:type="spellEnd"/>
      <w:proofErr w:type="gramEnd"/>
      <w:r w:rsidR="00853E11" w:rsidRPr="00D63ED4">
        <w:rPr>
          <w:sz w:val="28"/>
          <w:szCs w:val="28"/>
        </w:rPr>
        <w:t xml:space="preserve"> 296,5 тыс. рублей, выделено - </w:t>
      </w:r>
      <w:r w:rsidR="002575FF" w:rsidRPr="00D63ED4">
        <w:rPr>
          <w:bCs/>
          <w:sz w:val="28"/>
          <w:szCs w:val="28"/>
        </w:rPr>
        <w:t>46 </w:t>
      </w:r>
      <w:proofErr w:type="spellStart"/>
      <w:r w:rsidR="002575FF" w:rsidRPr="00D63ED4">
        <w:rPr>
          <w:bCs/>
          <w:sz w:val="28"/>
          <w:szCs w:val="28"/>
        </w:rPr>
        <w:t>млн</w:t>
      </w:r>
      <w:proofErr w:type="spellEnd"/>
      <w:r w:rsidR="002575FF" w:rsidRPr="00D63ED4">
        <w:rPr>
          <w:bCs/>
          <w:sz w:val="28"/>
          <w:szCs w:val="28"/>
        </w:rPr>
        <w:t xml:space="preserve"> 698,4 тыс. рублей;</w:t>
      </w:r>
    </w:p>
    <w:p w:rsidR="00BA45BD" w:rsidRPr="00D63ED4" w:rsidRDefault="00BA45BD" w:rsidP="00D63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ED4">
        <w:rPr>
          <w:rFonts w:ascii="Times New Roman" w:hAnsi="Times New Roman" w:cs="Times New Roman"/>
          <w:sz w:val="28"/>
          <w:szCs w:val="28"/>
        </w:rPr>
        <w:t>- «Укрепление единства народов и гармонизация межнациональных отношений»</w:t>
      </w:r>
      <w:r w:rsidR="00853E11" w:rsidRPr="00D63ED4">
        <w:rPr>
          <w:rFonts w:ascii="Times New Roman" w:hAnsi="Times New Roman" w:cs="Times New Roman"/>
          <w:sz w:val="28"/>
          <w:szCs w:val="28"/>
        </w:rPr>
        <w:t xml:space="preserve">: предусмотрено – 1 </w:t>
      </w:r>
      <w:proofErr w:type="spellStart"/>
      <w:proofErr w:type="gramStart"/>
      <w:r w:rsidR="00853E11" w:rsidRPr="00D63ED4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853E11" w:rsidRPr="00D63ED4">
        <w:rPr>
          <w:rFonts w:ascii="Times New Roman" w:hAnsi="Times New Roman" w:cs="Times New Roman"/>
          <w:sz w:val="28"/>
          <w:szCs w:val="28"/>
        </w:rPr>
        <w:t xml:space="preserve"> 871,6 тыс. рублей, выделено</w:t>
      </w:r>
      <w:r w:rsidR="00E46418" w:rsidRPr="00D63ED4"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 w:rsidR="00E46418" w:rsidRPr="00D63ED4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E46418" w:rsidRPr="00D63ED4">
        <w:rPr>
          <w:rFonts w:ascii="Times New Roman" w:hAnsi="Times New Roman" w:cs="Times New Roman"/>
          <w:sz w:val="28"/>
          <w:szCs w:val="28"/>
        </w:rPr>
        <w:t xml:space="preserve"> 788 тыс. рублей;</w:t>
      </w:r>
    </w:p>
    <w:p w:rsidR="00BA45BD" w:rsidRPr="00D63ED4" w:rsidRDefault="00BA45BD" w:rsidP="00D63E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D4">
        <w:rPr>
          <w:rFonts w:ascii="Times New Roman" w:hAnsi="Times New Roman" w:cs="Times New Roman"/>
          <w:sz w:val="28"/>
          <w:szCs w:val="28"/>
        </w:rPr>
        <w:t>- «Возвращение и обустройство русскоязычного населения»</w:t>
      </w:r>
      <w:r w:rsidR="00E46418" w:rsidRPr="00D63ED4">
        <w:rPr>
          <w:rFonts w:ascii="Times New Roman" w:hAnsi="Times New Roman" w:cs="Times New Roman"/>
          <w:sz w:val="28"/>
          <w:szCs w:val="28"/>
        </w:rPr>
        <w:t xml:space="preserve"> - предусмотрено и выделено – 17 </w:t>
      </w:r>
      <w:proofErr w:type="spellStart"/>
      <w:proofErr w:type="gramStart"/>
      <w:r w:rsidR="00E46418" w:rsidRPr="00D63ED4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E46418" w:rsidRPr="00D63ED4">
        <w:rPr>
          <w:rFonts w:ascii="Times New Roman" w:hAnsi="Times New Roman" w:cs="Times New Roman"/>
          <w:sz w:val="28"/>
          <w:szCs w:val="28"/>
        </w:rPr>
        <w:t xml:space="preserve"> 200 тыс. рублей; </w:t>
      </w:r>
    </w:p>
    <w:p w:rsidR="00BA45BD" w:rsidRPr="00D63ED4" w:rsidRDefault="007B4808" w:rsidP="00D63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ED4">
        <w:rPr>
          <w:rFonts w:ascii="Times New Roman" w:hAnsi="Times New Roman" w:cs="Times New Roman"/>
          <w:sz w:val="28"/>
          <w:szCs w:val="28"/>
        </w:rPr>
        <w:t>- «Профила</w:t>
      </w:r>
      <w:r w:rsidR="00BA45BD" w:rsidRPr="00D63ED4">
        <w:rPr>
          <w:rFonts w:ascii="Times New Roman" w:hAnsi="Times New Roman" w:cs="Times New Roman"/>
          <w:sz w:val="28"/>
          <w:szCs w:val="28"/>
        </w:rPr>
        <w:t>ктика терроризма и экстремизма»</w:t>
      </w:r>
      <w:r w:rsidR="00E46418" w:rsidRPr="00D63ED4">
        <w:rPr>
          <w:rFonts w:ascii="Times New Roman" w:hAnsi="Times New Roman" w:cs="Times New Roman"/>
          <w:sz w:val="28"/>
          <w:szCs w:val="28"/>
        </w:rPr>
        <w:t xml:space="preserve">: предусмотрено и выделено – 2 </w:t>
      </w:r>
      <w:proofErr w:type="spellStart"/>
      <w:proofErr w:type="gramStart"/>
      <w:r w:rsidR="00E46418" w:rsidRPr="00D63ED4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E46418" w:rsidRPr="00D63ED4">
        <w:rPr>
          <w:rFonts w:ascii="Times New Roman" w:hAnsi="Times New Roman" w:cs="Times New Roman"/>
          <w:sz w:val="28"/>
          <w:szCs w:val="28"/>
        </w:rPr>
        <w:t xml:space="preserve"> 900 тыс. рублей; </w:t>
      </w:r>
    </w:p>
    <w:p w:rsidR="007B4808" w:rsidRPr="00D63ED4" w:rsidRDefault="007B4808" w:rsidP="00D63E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D4">
        <w:rPr>
          <w:rFonts w:ascii="Times New Roman" w:hAnsi="Times New Roman" w:cs="Times New Roman"/>
          <w:color w:val="000000"/>
          <w:sz w:val="28"/>
          <w:szCs w:val="28"/>
        </w:rPr>
        <w:t xml:space="preserve">- «Профилактика </w:t>
      </w:r>
      <w:r w:rsidR="00E46418" w:rsidRPr="00D63ED4">
        <w:rPr>
          <w:rFonts w:ascii="Times New Roman" w:hAnsi="Times New Roman" w:cs="Times New Roman"/>
          <w:color w:val="000000"/>
          <w:sz w:val="28"/>
          <w:szCs w:val="28"/>
        </w:rPr>
        <w:t xml:space="preserve">правонарушений на территории РИ: предусмотрено – 1 </w:t>
      </w:r>
      <w:proofErr w:type="spellStart"/>
      <w:proofErr w:type="gramStart"/>
      <w:r w:rsidR="00E46418" w:rsidRPr="00D63ED4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spellEnd"/>
      <w:proofErr w:type="gramEnd"/>
      <w:r w:rsidR="00E46418" w:rsidRPr="00D63ED4">
        <w:rPr>
          <w:rFonts w:ascii="Times New Roman" w:hAnsi="Times New Roman" w:cs="Times New Roman"/>
          <w:color w:val="000000"/>
          <w:sz w:val="28"/>
          <w:szCs w:val="28"/>
        </w:rPr>
        <w:t xml:space="preserve"> 550 тыс. рублей, выделено – 1 </w:t>
      </w:r>
      <w:proofErr w:type="spellStart"/>
      <w:r w:rsidR="00E46418" w:rsidRPr="00D63ED4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spellEnd"/>
      <w:r w:rsidR="00E46418" w:rsidRPr="00D63ED4">
        <w:rPr>
          <w:rFonts w:ascii="Times New Roman" w:hAnsi="Times New Roman" w:cs="Times New Roman"/>
          <w:color w:val="000000"/>
          <w:sz w:val="28"/>
          <w:szCs w:val="28"/>
        </w:rPr>
        <w:t xml:space="preserve"> 50 тыс. рублей;</w:t>
      </w:r>
    </w:p>
    <w:p w:rsidR="00BA45BD" w:rsidRPr="00D63ED4" w:rsidRDefault="00BA45BD" w:rsidP="00D63ED4">
      <w:pPr>
        <w:pStyle w:val="ConsPlusCell"/>
        <w:tabs>
          <w:tab w:val="left" w:pos="3118"/>
        </w:tabs>
        <w:ind w:left="34" w:firstLine="533"/>
        <w:jc w:val="both"/>
        <w:rPr>
          <w:sz w:val="28"/>
          <w:szCs w:val="28"/>
        </w:rPr>
      </w:pPr>
      <w:r w:rsidRPr="00D63ED4">
        <w:rPr>
          <w:color w:val="000000"/>
          <w:sz w:val="28"/>
          <w:szCs w:val="28"/>
        </w:rPr>
        <w:t xml:space="preserve">- </w:t>
      </w:r>
      <w:r w:rsidR="00853E11" w:rsidRPr="00D63ED4">
        <w:rPr>
          <w:sz w:val="28"/>
          <w:szCs w:val="28"/>
        </w:rPr>
        <w:t>«Обеспечение реализации государственной программы Республики Ингушетия «Укрепление межнациональных отношений и развитие национальной политики (2014-2016 годы)»</w:t>
      </w:r>
      <w:r w:rsidR="00E46418" w:rsidRPr="00D63ED4">
        <w:rPr>
          <w:sz w:val="28"/>
          <w:szCs w:val="28"/>
        </w:rPr>
        <w:t xml:space="preserve"> и </w:t>
      </w:r>
      <w:proofErr w:type="spellStart"/>
      <w:r w:rsidR="00E46418" w:rsidRPr="00D63ED4">
        <w:rPr>
          <w:sz w:val="28"/>
          <w:szCs w:val="28"/>
        </w:rPr>
        <w:t>общепрограммные</w:t>
      </w:r>
      <w:proofErr w:type="spellEnd"/>
      <w:r w:rsidR="00E46418" w:rsidRPr="00D63ED4">
        <w:rPr>
          <w:sz w:val="28"/>
          <w:szCs w:val="28"/>
        </w:rPr>
        <w:t xml:space="preserve"> мероприятия»: предусмотрено – 199 </w:t>
      </w:r>
      <w:proofErr w:type="spellStart"/>
      <w:proofErr w:type="gramStart"/>
      <w:r w:rsidR="00E46418" w:rsidRPr="00D63ED4">
        <w:rPr>
          <w:sz w:val="28"/>
          <w:szCs w:val="28"/>
        </w:rPr>
        <w:t>млн</w:t>
      </w:r>
      <w:proofErr w:type="spellEnd"/>
      <w:proofErr w:type="gramEnd"/>
      <w:r w:rsidR="00E46418" w:rsidRPr="00D63ED4">
        <w:rPr>
          <w:sz w:val="28"/>
          <w:szCs w:val="28"/>
        </w:rPr>
        <w:t xml:space="preserve"> 911,2 тыс. рублей, выделено – </w:t>
      </w:r>
      <w:r w:rsidR="00E46418" w:rsidRPr="00D63ED4">
        <w:rPr>
          <w:bCs/>
          <w:sz w:val="28"/>
          <w:szCs w:val="28"/>
        </w:rPr>
        <w:t xml:space="preserve">154 </w:t>
      </w:r>
      <w:proofErr w:type="spellStart"/>
      <w:r w:rsidR="00E46418" w:rsidRPr="00D63ED4">
        <w:rPr>
          <w:bCs/>
          <w:sz w:val="28"/>
          <w:szCs w:val="28"/>
        </w:rPr>
        <w:t>млн</w:t>
      </w:r>
      <w:proofErr w:type="spellEnd"/>
      <w:r w:rsidR="00E46418" w:rsidRPr="00D63ED4">
        <w:rPr>
          <w:bCs/>
          <w:sz w:val="28"/>
          <w:szCs w:val="28"/>
        </w:rPr>
        <w:t> 760,3 тыс. рублей.</w:t>
      </w:r>
    </w:p>
    <w:p w:rsidR="007B4808" w:rsidRPr="00D63ED4" w:rsidRDefault="007B4808" w:rsidP="00D63ED4">
      <w:pPr>
        <w:pStyle w:val="a4"/>
        <w:tabs>
          <w:tab w:val="left" w:pos="0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3ED4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Все выделенные средства израсходованы в полном объеме, основная причина недофинансирования программ связана с </w:t>
      </w:r>
      <w:r w:rsidR="00BA45BD" w:rsidRPr="00D63ED4">
        <w:rPr>
          <w:rFonts w:ascii="Times New Roman" w:hAnsi="Times New Roman" w:cs="Times New Roman"/>
          <w:b w:val="0"/>
          <w:bCs w:val="0"/>
          <w:sz w:val="28"/>
          <w:szCs w:val="28"/>
        </w:rPr>
        <w:t>секвестрованием республиканского бюджета в 2014</w:t>
      </w:r>
      <w:r w:rsidRPr="00D63E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году.</w:t>
      </w:r>
    </w:p>
    <w:p w:rsidR="007B4808" w:rsidRPr="00D63ED4" w:rsidRDefault="00E46418" w:rsidP="00D63E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3ED4">
        <w:rPr>
          <w:rFonts w:ascii="Times New Roman" w:hAnsi="Times New Roman" w:cs="Times New Roman"/>
          <w:b/>
          <w:bCs/>
          <w:sz w:val="28"/>
          <w:szCs w:val="28"/>
        </w:rPr>
        <w:t>Кроме того</w:t>
      </w:r>
      <w:r w:rsidR="005F162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63ED4">
        <w:rPr>
          <w:rFonts w:ascii="Times New Roman" w:hAnsi="Times New Roman" w:cs="Times New Roman"/>
          <w:b/>
          <w:bCs/>
          <w:sz w:val="28"/>
          <w:szCs w:val="28"/>
        </w:rPr>
        <w:t xml:space="preserve"> в рамках государственной программы з</w:t>
      </w:r>
      <w:r w:rsidR="007B4808" w:rsidRPr="00D63ED4">
        <w:rPr>
          <w:rFonts w:ascii="Times New Roman" w:hAnsi="Times New Roman" w:cs="Times New Roman"/>
          <w:b/>
          <w:bCs/>
          <w:sz w:val="28"/>
          <w:szCs w:val="28"/>
        </w:rPr>
        <w:t>а отчетный период обеспечивал</w:t>
      </w:r>
      <w:r w:rsidRPr="00D63ED4">
        <w:rPr>
          <w:rFonts w:ascii="Times New Roman" w:hAnsi="Times New Roman" w:cs="Times New Roman"/>
          <w:b/>
          <w:bCs/>
          <w:sz w:val="28"/>
          <w:szCs w:val="28"/>
        </w:rPr>
        <w:t>ось финансирование деятельности</w:t>
      </w:r>
      <w:r w:rsidR="00790B7B">
        <w:rPr>
          <w:rFonts w:ascii="Times New Roman" w:hAnsi="Times New Roman" w:cs="Times New Roman"/>
          <w:b/>
          <w:bCs/>
          <w:sz w:val="28"/>
          <w:szCs w:val="28"/>
        </w:rPr>
        <w:t xml:space="preserve"> следующих учреждений</w:t>
      </w:r>
      <w:r w:rsidRPr="00D63ED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52F22" w:rsidRPr="005F1622" w:rsidRDefault="00C52F22" w:rsidP="007A158B">
      <w:pPr>
        <w:pStyle w:val="a5"/>
        <w:tabs>
          <w:tab w:val="left" w:pos="426"/>
        </w:tabs>
        <w:ind w:left="567"/>
        <w:jc w:val="both"/>
        <w:rPr>
          <w:sz w:val="28"/>
          <w:szCs w:val="28"/>
        </w:rPr>
      </w:pPr>
      <w:r w:rsidRPr="005F1622">
        <w:rPr>
          <w:sz w:val="28"/>
          <w:szCs w:val="28"/>
        </w:rPr>
        <w:t>Духовное управление мусульман Р</w:t>
      </w:r>
      <w:r w:rsidR="005F1622" w:rsidRPr="005F1622">
        <w:rPr>
          <w:sz w:val="28"/>
          <w:szCs w:val="28"/>
        </w:rPr>
        <w:t xml:space="preserve">еспублики </w:t>
      </w:r>
      <w:r w:rsidRPr="005F1622">
        <w:rPr>
          <w:sz w:val="28"/>
          <w:szCs w:val="28"/>
        </w:rPr>
        <w:t>И</w:t>
      </w:r>
      <w:r w:rsidR="005F1622" w:rsidRPr="005F1622">
        <w:rPr>
          <w:sz w:val="28"/>
          <w:szCs w:val="28"/>
        </w:rPr>
        <w:t>нгушетия</w:t>
      </w:r>
      <w:r w:rsidRPr="005F1622">
        <w:rPr>
          <w:sz w:val="28"/>
          <w:szCs w:val="28"/>
        </w:rPr>
        <w:t>;</w:t>
      </w:r>
    </w:p>
    <w:p w:rsidR="007B4808" w:rsidRPr="005F1622" w:rsidRDefault="00510ACE" w:rsidP="007A158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622">
        <w:rPr>
          <w:rFonts w:ascii="Times New Roman" w:hAnsi="Times New Roman" w:cs="Times New Roman"/>
          <w:sz w:val="28"/>
          <w:szCs w:val="28"/>
        </w:rPr>
        <w:t xml:space="preserve">ООО </w:t>
      </w:r>
      <w:r w:rsidR="007B4808" w:rsidRPr="005F1622">
        <w:rPr>
          <w:rFonts w:ascii="Times New Roman" w:hAnsi="Times New Roman" w:cs="Times New Roman"/>
          <w:sz w:val="28"/>
          <w:szCs w:val="28"/>
        </w:rPr>
        <w:t xml:space="preserve"> «</w:t>
      </w:r>
      <w:r w:rsidRPr="005F1622">
        <w:rPr>
          <w:rFonts w:ascii="Times New Roman" w:hAnsi="Times New Roman" w:cs="Times New Roman"/>
          <w:sz w:val="28"/>
          <w:szCs w:val="28"/>
        </w:rPr>
        <w:t xml:space="preserve">Радио </w:t>
      </w:r>
      <w:proofErr w:type="spellStart"/>
      <w:r w:rsidR="007B4808" w:rsidRPr="005F1622">
        <w:rPr>
          <w:rFonts w:ascii="Times New Roman" w:hAnsi="Times New Roman" w:cs="Times New Roman"/>
          <w:sz w:val="28"/>
          <w:szCs w:val="28"/>
        </w:rPr>
        <w:t>Ангушт</w:t>
      </w:r>
      <w:proofErr w:type="spellEnd"/>
      <w:r w:rsidR="007B4808" w:rsidRPr="005F1622">
        <w:rPr>
          <w:rFonts w:ascii="Times New Roman" w:hAnsi="Times New Roman" w:cs="Times New Roman"/>
          <w:sz w:val="28"/>
          <w:szCs w:val="28"/>
        </w:rPr>
        <w:t>»;</w:t>
      </w:r>
    </w:p>
    <w:p w:rsidR="007B4808" w:rsidRPr="005F1622" w:rsidRDefault="007B4808" w:rsidP="007A158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622">
        <w:rPr>
          <w:rFonts w:ascii="Times New Roman" w:hAnsi="Times New Roman" w:cs="Times New Roman"/>
          <w:sz w:val="28"/>
          <w:szCs w:val="28"/>
        </w:rPr>
        <w:t>Покровск</w:t>
      </w:r>
      <w:r w:rsidR="00510ACE" w:rsidRPr="005F1622">
        <w:rPr>
          <w:rFonts w:ascii="Times New Roman" w:hAnsi="Times New Roman" w:cs="Times New Roman"/>
          <w:sz w:val="28"/>
          <w:szCs w:val="28"/>
        </w:rPr>
        <w:t xml:space="preserve">ая церковь </w:t>
      </w:r>
      <w:r w:rsidRPr="005F1622">
        <w:rPr>
          <w:rFonts w:ascii="Times New Roman" w:hAnsi="Times New Roman" w:cs="Times New Roman"/>
          <w:sz w:val="28"/>
          <w:szCs w:val="28"/>
        </w:rPr>
        <w:t>Пресвятой Богородицы РИ;</w:t>
      </w:r>
    </w:p>
    <w:p w:rsidR="00853E11" w:rsidRPr="005F1622" w:rsidRDefault="00853E11" w:rsidP="007A158B">
      <w:pPr>
        <w:pStyle w:val="a5"/>
        <w:tabs>
          <w:tab w:val="left" w:pos="426"/>
        </w:tabs>
        <w:ind w:left="567"/>
        <w:jc w:val="both"/>
        <w:rPr>
          <w:sz w:val="28"/>
          <w:szCs w:val="28"/>
        </w:rPr>
      </w:pPr>
      <w:r w:rsidRPr="005F1622">
        <w:rPr>
          <w:sz w:val="28"/>
          <w:szCs w:val="28"/>
        </w:rPr>
        <w:t>Ингушский Исламский институт</w:t>
      </w:r>
      <w:r w:rsidR="0078302E" w:rsidRPr="005F1622">
        <w:rPr>
          <w:sz w:val="28"/>
          <w:szCs w:val="28"/>
        </w:rPr>
        <w:t xml:space="preserve"> им. Х. </w:t>
      </w:r>
      <w:proofErr w:type="spellStart"/>
      <w:r w:rsidR="0078302E" w:rsidRPr="005F1622">
        <w:rPr>
          <w:sz w:val="28"/>
          <w:szCs w:val="28"/>
        </w:rPr>
        <w:t>Барзиева</w:t>
      </w:r>
      <w:proofErr w:type="spellEnd"/>
      <w:r w:rsidRPr="005F1622">
        <w:rPr>
          <w:sz w:val="28"/>
          <w:szCs w:val="28"/>
        </w:rPr>
        <w:t>;</w:t>
      </w:r>
    </w:p>
    <w:p w:rsidR="0078302E" w:rsidRPr="005F1622" w:rsidRDefault="0078302E" w:rsidP="007A158B">
      <w:pPr>
        <w:pStyle w:val="a5"/>
        <w:tabs>
          <w:tab w:val="left" w:pos="426"/>
        </w:tabs>
        <w:ind w:left="567"/>
        <w:jc w:val="both"/>
        <w:rPr>
          <w:sz w:val="28"/>
          <w:szCs w:val="28"/>
        </w:rPr>
      </w:pPr>
      <w:r w:rsidRPr="005F1622">
        <w:rPr>
          <w:sz w:val="28"/>
          <w:szCs w:val="28"/>
        </w:rPr>
        <w:t>Исламский институт «Духовный центр мусульман РИ»</w:t>
      </w:r>
    </w:p>
    <w:p w:rsidR="00853E11" w:rsidRPr="005F1622" w:rsidRDefault="00853E11" w:rsidP="007A158B">
      <w:pPr>
        <w:pStyle w:val="a5"/>
        <w:tabs>
          <w:tab w:val="left" w:pos="426"/>
        </w:tabs>
        <w:ind w:left="567"/>
        <w:jc w:val="both"/>
        <w:rPr>
          <w:sz w:val="28"/>
          <w:szCs w:val="28"/>
        </w:rPr>
      </w:pPr>
      <w:r w:rsidRPr="005F1622">
        <w:rPr>
          <w:sz w:val="28"/>
          <w:szCs w:val="28"/>
        </w:rPr>
        <w:t>Мемориальное кладбище «Г</w:t>
      </w:r>
      <w:proofErr w:type="gramStart"/>
      <w:r w:rsidRPr="005F1622">
        <w:rPr>
          <w:sz w:val="28"/>
          <w:szCs w:val="28"/>
          <w:lang w:val="en-US"/>
        </w:rPr>
        <w:t>I</w:t>
      </w:r>
      <w:proofErr w:type="spellStart"/>
      <w:proofErr w:type="gramEnd"/>
      <w:r w:rsidRPr="005F1622">
        <w:rPr>
          <w:sz w:val="28"/>
          <w:szCs w:val="28"/>
        </w:rPr>
        <w:t>оазот</w:t>
      </w:r>
      <w:proofErr w:type="spellEnd"/>
      <w:r w:rsidR="007A158B">
        <w:rPr>
          <w:sz w:val="28"/>
          <w:szCs w:val="28"/>
        </w:rPr>
        <w:t xml:space="preserve"> </w:t>
      </w:r>
      <w:proofErr w:type="spellStart"/>
      <w:r w:rsidRPr="005F1622">
        <w:rPr>
          <w:sz w:val="28"/>
          <w:szCs w:val="28"/>
        </w:rPr>
        <w:t>кашамаш</w:t>
      </w:r>
      <w:proofErr w:type="spellEnd"/>
      <w:r w:rsidRPr="005F1622">
        <w:rPr>
          <w:sz w:val="28"/>
          <w:szCs w:val="28"/>
        </w:rPr>
        <w:t xml:space="preserve">»; </w:t>
      </w:r>
    </w:p>
    <w:p w:rsidR="007B4808" w:rsidRPr="005F1622" w:rsidRDefault="007B4808" w:rsidP="007A158B">
      <w:pPr>
        <w:pStyle w:val="a5"/>
        <w:tabs>
          <w:tab w:val="left" w:pos="426"/>
        </w:tabs>
        <w:ind w:left="567"/>
        <w:jc w:val="both"/>
        <w:rPr>
          <w:sz w:val="28"/>
          <w:szCs w:val="28"/>
        </w:rPr>
      </w:pPr>
      <w:r w:rsidRPr="005F1622">
        <w:rPr>
          <w:sz w:val="28"/>
          <w:szCs w:val="28"/>
        </w:rPr>
        <w:t>НТ</w:t>
      </w:r>
      <w:r w:rsidR="00103F5F" w:rsidRPr="005F1622">
        <w:rPr>
          <w:sz w:val="28"/>
          <w:szCs w:val="28"/>
        </w:rPr>
        <w:t>Р</w:t>
      </w:r>
      <w:r w:rsidRPr="005F1622">
        <w:rPr>
          <w:sz w:val="28"/>
          <w:szCs w:val="28"/>
        </w:rPr>
        <w:t>К «Ингушетия»;</w:t>
      </w:r>
    </w:p>
    <w:p w:rsidR="00510ACE" w:rsidRPr="005F1622" w:rsidRDefault="005F1622" w:rsidP="007A158B">
      <w:pPr>
        <w:pStyle w:val="a5"/>
        <w:tabs>
          <w:tab w:val="left" w:pos="42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10ACE" w:rsidRPr="005F1622">
        <w:rPr>
          <w:sz w:val="28"/>
          <w:szCs w:val="28"/>
        </w:rPr>
        <w:t>бщенациональная газета «</w:t>
      </w:r>
      <w:proofErr w:type="spellStart"/>
      <w:r w:rsidR="00510ACE" w:rsidRPr="005F1622">
        <w:rPr>
          <w:sz w:val="28"/>
          <w:szCs w:val="28"/>
        </w:rPr>
        <w:t>Сердало</w:t>
      </w:r>
      <w:proofErr w:type="spellEnd"/>
      <w:r w:rsidR="00510ACE" w:rsidRPr="005F1622">
        <w:rPr>
          <w:sz w:val="28"/>
          <w:szCs w:val="28"/>
        </w:rPr>
        <w:t>»;</w:t>
      </w:r>
    </w:p>
    <w:p w:rsidR="007B4808" w:rsidRPr="005F1622" w:rsidRDefault="005F1622" w:rsidP="007A158B">
      <w:pPr>
        <w:pStyle w:val="a5"/>
        <w:tabs>
          <w:tab w:val="left" w:pos="42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10ACE" w:rsidRPr="005F1622">
        <w:rPr>
          <w:sz w:val="28"/>
          <w:szCs w:val="28"/>
        </w:rPr>
        <w:t xml:space="preserve">бщественно-политическая газета </w:t>
      </w:r>
      <w:r w:rsidR="007B4808" w:rsidRPr="005F1622">
        <w:rPr>
          <w:sz w:val="28"/>
          <w:szCs w:val="28"/>
        </w:rPr>
        <w:t xml:space="preserve"> «Ингушетия»;</w:t>
      </w:r>
    </w:p>
    <w:p w:rsidR="00510ACE" w:rsidRPr="005F1622" w:rsidRDefault="005F1622" w:rsidP="007A158B">
      <w:pPr>
        <w:pStyle w:val="a5"/>
        <w:tabs>
          <w:tab w:val="left" w:pos="426"/>
        </w:tabs>
        <w:ind w:left="567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>ж</w:t>
      </w:r>
      <w:r w:rsidR="007B4808" w:rsidRPr="005F1622">
        <w:rPr>
          <w:sz w:val="28"/>
          <w:szCs w:val="28"/>
        </w:rPr>
        <w:t>урнал</w:t>
      </w:r>
      <w:r w:rsidR="00510ACE" w:rsidRPr="005F1622">
        <w:rPr>
          <w:sz w:val="28"/>
          <w:szCs w:val="28"/>
        </w:rPr>
        <w:t xml:space="preserve"> «Литературная Ингушетия»;</w:t>
      </w:r>
    </w:p>
    <w:p w:rsidR="00210772" w:rsidRPr="005F1622" w:rsidRDefault="005F1622" w:rsidP="007A158B">
      <w:pPr>
        <w:pStyle w:val="a5"/>
        <w:tabs>
          <w:tab w:val="left" w:pos="426"/>
        </w:tabs>
        <w:ind w:left="567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>д</w:t>
      </w:r>
      <w:r w:rsidR="00510ACE" w:rsidRPr="005F1622">
        <w:rPr>
          <w:sz w:val="28"/>
          <w:szCs w:val="28"/>
        </w:rPr>
        <w:t>етский журнал «Сел</w:t>
      </w:r>
      <w:r w:rsidR="00B30793" w:rsidRPr="005F1622">
        <w:rPr>
          <w:sz w:val="28"/>
          <w:szCs w:val="28"/>
        </w:rPr>
        <w:t>а</w:t>
      </w:r>
      <w:r w:rsidR="00510ACE" w:rsidRPr="005F1622">
        <w:rPr>
          <w:sz w:val="28"/>
          <w:szCs w:val="28"/>
        </w:rPr>
        <w:t>1ад»</w:t>
      </w:r>
      <w:r w:rsidR="003D1DFA" w:rsidRPr="005F1622">
        <w:rPr>
          <w:sz w:val="28"/>
          <w:szCs w:val="28"/>
        </w:rPr>
        <w:t>.</w:t>
      </w:r>
    </w:p>
    <w:p w:rsidR="00210772" w:rsidRPr="00D63ED4" w:rsidRDefault="00210772" w:rsidP="007A15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3ED4">
        <w:rPr>
          <w:rFonts w:ascii="Times New Roman" w:hAnsi="Times New Roman" w:cs="Times New Roman"/>
          <w:b/>
          <w:bCs/>
          <w:sz w:val="28"/>
          <w:szCs w:val="28"/>
        </w:rPr>
        <w:t xml:space="preserve">Наиболее значимыми мероприятиями, проведенными Министерством в 2014 году </w:t>
      </w:r>
      <w:r w:rsidRPr="00D63ED4">
        <w:rPr>
          <w:rFonts w:ascii="Times New Roman" w:hAnsi="Times New Roman" w:cs="Times New Roman"/>
          <w:b/>
          <w:sz w:val="28"/>
          <w:szCs w:val="28"/>
        </w:rPr>
        <w:t>в сфере координации внешних связей</w:t>
      </w:r>
      <w:r w:rsidR="007A1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ED4">
        <w:rPr>
          <w:rFonts w:ascii="Times New Roman" w:hAnsi="Times New Roman" w:cs="Times New Roman"/>
          <w:b/>
          <w:bCs/>
          <w:sz w:val="28"/>
          <w:szCs w:val="28"/>
        </w:rPr>
        <w:t>стали</w:t>
      </w:r>
      <w:r w:rsidRPr="00D63E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30793" w:rsidRPr="00D63ED4" w:rsidRDefault="00B30793" w:rsidP="00D6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ED4">
        <w:rPr>
          <w:rFonts w:ascii="Times New Roman" w:hAnsi="Times New Roman" w:cs="Times New Roman"/>
          <w:sz w:val="28"/>
          <w:szCs w:val="28"/>
        </w:rPr>
        <w:t>- 16 января в Администрации Главы РИ организована встреча представителей азербайджанской общины Республики Ингушетия с официальной делегацией из Республики Азербайджан</w:t>
      </w:r>
      <w:r w:rsidR="005F1622">
        <w:rPr>
          <w:rFonts w:ascii="Times New Roman" w:hAnsi="Times New Roman" w:cs="Times New Roman"/>
          <w:sz w:val="28"/>
          <w:szCs w:val="28"/>
        </w:rPr>
        <w:t>;</w:t>
      </w:r>
    </w:p>
    <w:p w:rsidR="00B30793" w:rsidRPr="00D63ED4" w:rsidRDefault="00B30793" w:rsidP="00D6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ED4">
        <w:rPr>
          <w:rFonts w:ascii="Times New Roman" w:hAnsi="Times New Roman" w:cs="Times New Roman"/>
          <w:sz w:val="28"/>
          <w:szCs w:val="28"/>
        </w:rPr>
        <w:t xml:space="preserve">- в феврале в </w:t>
      </w:r>
      <w:r w:rsidR="005F1622">
        <w:rPr>
          <w:rFonts w:ascii="Times New Roman" w:hAnsi="Times New Roman" w:cs="Times New Roman"/>
          <w:sz w:val="28"/>
          <w:szCs w:val="28"/>
        </w:rPr>
        <w:t>Министерстве</w:t>
      </w:r>
      <w:r w:rsidRPr="00D63ED4">
        <w:rPr>
          <w:rFonts w:ascii="Times New Roman" w:hAnsi="Times New Roman" w:cs="Times New Roman"/>
          <w:sz w:val="28"/>
          <w:szCs w:val="28"/>
        </w:rPr>
        <w:t xml:space="preserve"> организована официальная встреча с представителями из Республики Корея, на которой обсуждались вопросы взаимодействия в сфере обучения и обмена студентами;</w:t>
      </w:r>
    </w:p>
    <w:p w:rsidR="00B30793" w:rsidRPr="00D63ED4" w:rsidRDefault="00B30793" w:rsidP="00D63ED4">
      <w:pPr>
        <w:pStyle w:val="2"/>
        <w:shd w:val="clear" w:color="auto" w:fill="F9FAFB"/>
        <w:tabs>
          <w:tab w:val="left" w:pos="567"/>
        </w:tabs>
        <w:spacing w:before="0" w:beforeAutospacing="0" w:after="0" w:afterAutospacing="0"/>
        <w:ind w:right="150" w:firstLine="709"/>
        <w:jc w:val="both"/>
        <w:rPr>
          <w:b w:val="0"/>
          <w:sz w:val="28"/>
          <w:szCs w:val="28"/>
          <w:shd w:val="clear" w:color="auto" w:fill="F9FAFB"/>
        </w:rPr>
      </w:pPr>
      <w:r w:rsidRPr="00D63ED4">
        <w:rPr>
          <w:b w:val="0"/>
          <w:sz w:val="28"/>
          <w:szCs w:val="28"/>
        </w:rPr>
        <w:t>- в</w:t>
      </w:r>
      <w:r w:rsidRPr="00D63ED4">
        <w:rPr>
          <w:b w:val="0"/>
          <w:sz w:val="28"/>
          <w:szCs w:val="28"/>
          <w:shd w:val="clear" w:color="auto" w:fill="F9FAFB"/>
        </w:rPr>
        <w:t xml:space="preserve"> рамках работы с соотечественниками, проживающими за рубежом 10 февраля </w:t>
      </w:r>
      <w:r w:rsidR="005F1622">
        <w:rPr>
          <w:b w:val="0"/>
          <w:sz w:val="28"/>
          <w:szCs w:val="28"/>
          <w:shd w:val="clear" w:color="auto" w:fill="F9FAFB"/>
        </w:rPr>
        <w:t xml:space="preserve">2014 г. </w:t>
      </w:r>
      <w:r w:rsidRPr="00D63ED4">
        <w:rPr>
          <w:b w:val="0"/>
          <w:sz w:val="28"/>
          <w:szCs w:val="28"/>
        </w:rPr>
        <w:t>организована</w:t>
      </w:r>
      <w:r w:rsidR="007A158B">
        <w:rPr>
          <w:b w:val="0"/>
          <w:sz w:val="28"/>
          <w:szCs w:val="28"/>
        </w:rPr>
        <w:t xml:space="preserve"> </w:t>
      </w:r>
      <w:r w:rsidRPr="00D63ED4">
        <w:rPr>
          <w:rStyle w:val="apple-converted-space"/>
          <w:b w:val="0"/>
          <w:sz w:val="28"/>
          <w:szCs w:val="28"/>
          <w:shd w:val="clear" w:color="auto" w:fill="F9FAFB"/>
        </w:rPr>
        <w:t>отправка печатной продукции</w:t>
      </w:r>
      <w:r w:rsidRPr="00D63ED4">
        <w:rPr>
          <w:b w:val="0"/>
          <w:sz w:val="28"/>
          <w:szCs w:val="28"/>
          <w:shd w:val="clear" w:color="auto" w:fill="F9FAFB"/>
        </w:rPr>
        <w:t xml:space="preserve"> для ингушской диаспоры </w:t>
      </w:r>
      <w:r w:rsidR="005F1622">
        <w:rPr>
          <w:b w:val="0"/>
          <w:sz w:val="28"/>
          <w:szCs w:val="28"/>
          <w:shd w:val="clear" w:color="auto" w:fill="F9FAFB"/>
        </w:rPr>
        <w:t xml:space="preserve">в </w:t>
      </w:r>
      <w:r w:rsidRPr="00D63ED4">
        <w:rPr>
          <w:b w:val="0"/>
          <w:sz w:val="28"/>
          <w:szCs w:val="28"/>
          <w:shd w:val="clear" w:color="auto" w:fill="F9FAFB"/>
        </w:rPr>
        <w:t>Бельгии;</w:t>
      </w:r>
    </w:p>
    <w:p w:rsidR="00B30793" w:rsidRPr="00D63ED4" w:rsidRDefault="00B30793" w:rsidP="00D63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B8A">
        <w:rPr>
          <w:rFonts w:ascii="Times New Roman" w:hAnsi="Times New Roman" w:cs="Times New Roman"/>
          <w:sz w:val="28"/>
          <w:szCs w:val="28"/>
        </w:rPr>
        <w:t xml:space="preserve">- в марте </w:t>
      </w:r>
      <w:r w:rsidR="005F1622" w:rsidRPr="005F1622">
        <w:rPr>
          <w:rFonts w:ascii="Times New Roman" w:hAnsi="Times New Roman" w:cs="Times New Roman"/>
          <w:sz w:val="28"/>
          <w:szCs w:val="28"/>
          <w:shd w:val="clear" w:color="auto" w:fill="F9FAFB"/>
        </w:rPr>
        <w:t>2014 г</w:t>
      </w:r>
      <w:proofErr w:type="gramStart"/>
      <w:r w:rsidR="005F1622" w:rsidRPr="005F1622">
        <w:rPr>
          <w:rFonts w:ascii="Times New Roman" w:hAnsi="Times New Roman" w:cs="Times New Roman"/>
          <w:sz w:val="28"/>
          <w:szCs w:val="28"/>
          <w:shd w:val="clear" w:color="auto" w:fill="F9FAFB"/>
        </w:rPr>
        <w:t>.</w:t>
      </w:r>
      <w:r w:rsidRPr="002E6B8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E6B8A">
        <w:rPr>
          <w:rFonts w:ascii="Times New Roman" w:hAnsi="Times New Roman" w:cs="Times New Roman"/>
          <w:sz w:val="28"/>
          <w:szCs w:val="28"/>
        </w:rPr>
        <w:t>рганизован сбор и отправка 150-тонного гуманитарного груза для оказания помощи населению Автономной Республики Крым;</w:t>
      </w:r>
    </w:p>
    <w:p w:rsidR="00B30793" w:rsidRPr="00D63ED4" w:rsidRDefault="00B30793" w:rsidP="00D6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ED4">
        <w:rPr>
          <w:rFonts w:ascii="Times New Roman" w:hAnsi="Times New Roman" w:cs="Times New Roman"/>
          <w:sz w:val="28"/>
          <w:szCs w:val="28"/>
        </w:rPr>
        <w:t xml:space="preserve">- 10 апреля </w:t>
      </w:r>
      <w:r w:rsidR="005F1622">
        <w:rPr>
          <w:rFonts w:ascii="Times New Roman" w:hAnsi="Times New Roman" w:cs="Times New Roman"/>
          <w:sz w:val="28"/>
          <w:szCs w:val="28"/>
        </w:rPr>
        <w:t xml:space="preserve">2014 г. </w:t>
      </w:r>
      <w:r w:rsidRPr="00D63ED4">
        <w:rPr>
          <w:rFonts w:ascii="Times New Roman" w:hAnsi="Times New Roman" w:cs="Times New Roman"/>
          <w:sz w:val="28"/>
          <w:szCs w:val="28"/>
        </w:rPr>
        <w:t>делегация Мин</w:t>
      </w:r>
      <w:r w:rsidR="005F1622">
        <w:rPr>
          <w:rFonts w:ascii="Times New Roman" w:hAnsi="Times New Roman" w:cs="Times New Roman"/>
          <w:sz w:val="28"/>
          <w:szCs w:val="28"/>
        </w:rPr>
        <w:t>истерства</w:t>
      </w:r>
      <w:r w:rsidRPr="00D63ED4">
        <w:rPr>
          <w:rFonts w:ascii="Times New Roman" w:hAnsi="Times New Roman" w:cs="Times New Roman"/>
          <w:sz w:val="28"/>
          <w:szCs w:val="28"/>
        </w:rPr>
        <w:t xml:space="preserve"> приняла участие в Международной конференции «Духовность как фактор межнационального согласия и укрепления единства»</w:t>
      </w:r>
      <w:r w:rsidR="005F1622">
        <w:rPr>
          <w:rFonts w:ascii="Times New Roman" w:hAnsi="Times New Roman" w:cs="Times New Roman"/>
          <w:sz w:val="28"/>
          <w:szCs w:val="28"/>
        </w:rPr>
        <w:t>,</w:t>
      </w:r>
      <w:r w:rsidRPr="00D63ED4">
        <w:rPr>
          <w:rFonts w:ascii="Times New Roman" w:hAnsi="Times New Roman" w:cs="Times New Roman"/>
          <w:sz w:val="28"/>
          <w:szCs w:val="28"/>
        </w:rPr>
        <w:t xml:space="preserve"> проходившей в г. Нальчик</w:t>
      </w:r>
      <w:r w:rsidR="005F1622">
        <w:rPr>
          <w:rFonts w:ascii="Times New Roman" w:hAnsi="Times New Roman" w:cs="Times New Roman"/>
          <w:sz w:val="28"/>
          <w:szCs w:val="28"/>
        </w:rPr>
        <w:t>е</w:t>
      </w:r>
      <w:r w:rsidRPr="00D63ED4">
        <w:rPr>
          <w:rFonts w:ascii="Times New Roman" w:hAnsi="Times New Roman" w:cs="Times New Roman"/>
          <w:sz w:val="28"/>
          <w:szCs w:val="28"/>
        </w:rPr>
        <w:t>;</w:t>
      </w:r>
    </w:p>
    <w:p w:rsidR="00B30793" w:rsidRPr="00D63ED4" w:rsidRDefault="00B30793" w:rsidP="00D6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ED4">
        <w:rPr>
          <w:rFonts w:ascii="Times New Roman" w:hAnsi="Times New Roman" w:cs="Times New Roman"/>
          <w:sz w:val="28"/>
          <w:szCs w:val="28"/>
        </w:rPr>
        <w:t xml:space="preserve">- в мае </w:t>
      </w:r>
      <w:r w:rsidR="005F1622">
        <w:rPr>
          <w:rFonts w:ascii="Times New Roman" w:hAnsi="Times New Roman" w:cs="Times New Roman"/>
          <w:sz w:val="28"/>
          <w:szCs w:val="28"/>
        </w:rPr>
        <w:t xml:space="preserve">2014 г. </w:t>
      </w:r>
      <w:r w:rsidRPr="00D63ED4">
        <w:rPr>
          <w:rFonts w:ascii="Times New Roman" w:hAnsi="Times New Roman" w:cs="Times New Roman"/>
          <w:sz w:val="28"/>
          <w:szCs w:val="28"/>
        </w:rPr>
        <w:t>в рамках празднования  Дня Победы в Великой Отечественной войне организована встреча с руководством НКА «</w:t>
      </w:r>
      <w:proofErr w:type="spellStart"/>
      <w:r w:rsidRPr="00D63ED4">
        <w:rPr>
          <w:rFonts w:ascii="Times New Roman" w:hAnsi="Times New Roman" w:cs="Times New Roman"/>
          <w:sz w:val="28"/>
          <w:szCs w:val="28"/>
        </w:rPr>
        <w:t>Азеросс</w:t>
      </w:r>
      <w:proofErr w:type="spellEnd"/>
      <w:r w:rsidRPr="00D63ED4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Pr="00D63ED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63ED4">
        <w:rPr>
          <w:rFonts w:ascii="Times New Roman" w:hAnsi="Times New Roman" w:cs="Times New Roman"/>
          <w:sz w:val="28"/>
          <w:szCs w:val="28"/>
        </w:rPr>
        <w:t>оскв</w:t>
      </w:r>
      <w:r w:rsidR="005F1622">
        <w:rPr>
          <w:rFonts w:ascii="Times New Roman" w:hAnsi="Times New Roman" w:cs="Times New Roman"/>
          <w:sz w:val="28"/>
          <w:szCs w:val="28"/>
        </w:rPr>
        <w:t>ы</w:t>
      </w:r>
      <w:r w:rsidRPr="00D63ED4">
        <w:rPr>
          <w:rFonts w:ascii="Times New Roman" w:hAnsi="Times New Roman" w:cs="Times New Roman"/>
          <w:sz w:val="28"/>
          <w:szCs w:val="28"/>
        </w:rPr>
        <w:t>, на которой подписано соглашение о сотрудничестве;</w:t>
      </w:r>
    </w:p>
    <w:p w:rsidR="00B30793" w:rsidRPr="00D63ED4" w:rsidRDefault="00B30793" w:rsidP="00D6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ED4">
        <w:rPr>
          <w:rFonts w:ascii="Times New Roman" w:hAnsi="Times New Roman" w:cs="Times New Roman"/>
          <w:sz w:val="28"/>
          <w:szCs w:val="28"/>
        </w:rPr>
        <w:t xml:space="preserve">- с 13 по 16 мая </w:t>
      </w:r>
      <w:r w:rsidR="005F1622">
        <w:rPr>
          <w:rFonts w:ascii="Times New Roman" w:hAnsi="Times New Roman" w:cs="Times New Roman"/>
          <w:sz w:val="28"/>
          <w:szCs w:val="28"/>
        </w:rPr>
        <w:t xml:space="preserve">2014 г. </w:t>
      </w:r>
      <w:r w:rsidRPr="00D63ED4">
        <w:rPr>
          <w:rFonts w:ascii="Times New Roman" w:hAnsi="Times New Roman" w:cs="Times New Roman"/>
          <w:sz w:val="28"/>
          <w:szCs w:val="28"/>
        </w:rPr>
        <w:t>делегация Мин</w:t>
      </w:r>
      <w:r w:rsidR="005F1622">
        <w:rPr>
          <w:rFonts w:ascii="Times New Roman" w:hAnsi="Times New Roman" w:cs="Times New Roman"/>
          <w:sz w:val="28"/>
          <w:szCs w:val="28"/>
        </w:rPr>
        <w:t>истерства</w:t>
      </w:r>
      <w:r w:rsidRPr="00D63ED4">
        <w:rPr>
          <w:rFonts w:ascii="Times New Roman" w:hAnsi="Times New Roman" w:cs="Times New Roman"/>
          <w:sz w:val="28"/>
          <w:szCs w:val="28"/>
        </w:rPr>
        <w:t xml:space="preserve"> приняла участие в Международном общественно-культурном форуме «Диалог на Эльбрусе – 2014г.», проходившем в г. Нальчик</w:t>
      </w:r>
      <w:r w:rsidR="005F1622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D63ED4">
        <w:rPr>
          <w:rFonts w:ascii="Times New Roman" w:hAnsi="Times New Roman" w:cs="Times New Roman"/>
          <w:sz w:val="28"/>
          <w:szCs w:val="28"/>
        </w:rPr>
        <w:t>.</w:t>
      </w:r>
      <w:r w:rsidR="005F162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30793" w:rsidRPr="00D63ED4" w:rsidRDefault="00B30793" w:rsidP="00D6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ED4">
        <w:rPr>
          <w:rFonts w:ascii="Times New Roman" w:hAnsi="Times New Roman" w:cs="Times New Roman"/>
          <w:sz w:val="28"/>
          <w:szCs w:val="28"/>
        </w:rPr>
        <w:t xml:space="preserve">- в июле организована поездка паломников </w:t>
      </w:r>
      <w:proofErr w:type="gramStart"/>
      <w:r w:rsidRPr="00D63ED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63ED4">
        <w:rPr>
          <w:rFonts w:ascii="Times New Roman" w:hAnsi="Times New Roman" w:cs="Times New Roman"/>
          <w:sz w:val="28"/>
          <w:szCs w:val="28"/>
        </w:rPr>
        <w:t xml:space="preserve"> с.</w:t>
      </w:r>
      <w:r w:rsidR="005F1622">
        <w:rPr>
          <w:rFonts w:ascii="Times New Roman" w:hAnsi="Times New Roman" w:cs="Times New Roman"/>
          <w:sz w:val="28"/>
          <w:szCs w:val="28"/>
        </w:rPr>
        <w:t>п.</w:t>
      </w:r>
      <w:r w:rsidRPr="00D63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ED4">
        <w:rPr>
          <w:rFonts w:ascii="Times New Roman" w:hAnsi="Times New Roman" w:cs="Times New Roman"/>
          <w:sz w:val="28"/>
          <w:szCs w:val="28"/>
        </w:rPr>
        <w:t>Орджоникидзевск</w:t>
      </w:r>
      <w:r w:rsidR="005F1622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D63ED4">
        <w:rPr>
          <w:rFonts w:ascii="Times New Roman" w:hAnsi="Times New Roman" w:cs="Times New Roman"/>
          <w:sz w:val="28"/>
          <w:szCs w:val="28"/>
        </w:rPr>
        <w:t xml:space="preserve"> к христианским святыням в г</w:t>
      </w:r>
      <w:proofErr w:type="gramStart"/>
      <w:r w:rsidRPr="00D63ED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63ED4">
        <w:rPr>
          <w:rFonts w:ascii="Times New Roman" w:hAnsi="Times New Roman" w:cs="Times New Roman"/>
          <w:sz w:val="28"/>
          <w:szCs w:val="28"/>
        </w:rPr>
        <w:t>ергиев Посад;</w:t>
      </w:r>
    </w:p>
    <w:p w:rsidR="003D1DFA" w:rsidRPr="00D63ED4" w:rsidRDefault="003D1DFA" w:rsidP="00D6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ED4">
        <w:rPr>
          <w:rFonts w:ascii="Times New Roman" w:hAnsi="Times New Roman" w:cs="Times New Roman"/>
          <w:sz w:val="28"/>
          <w:szCs w:val="28"/>
        </w:rPr>
        <w:t>- утверждена концепция развития добрососедских отношений между Республикой Ингушетия и субъектами Российской Федерации на 2014 – 2016 годы</w:t>
      </w:r>
      <w:r w:rsidRPr="00D63ED4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Pr="00D63ED4">
        <w:rPr>
          <w:rFonts w:ascii="Times New Roman" w:hAnsi="Times New Roman" w:cs="Times New Roman"/>
          <w:sz w:val="28"/>
          <w:szCs w:val="28"/>
        </w:rPr>
        <w:t>;</w:t>
      </w:r>
    </w:p>
    <w:p w:rsidR="00B30793" w:rsidRPr="00D63ED4" w:rsidRDefault="005F1622" w:rsidP="00D63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30793" w:rsidRPr="00D63ED4">
        <w:rPr>
          <w:rFonts w:ascii="Times New Roman" w:hAnsi="Times New Roman" w:cs="Times New Roman"/>
          <w:sz w:val="28"/>
          <w:szCs w:val="28"/>
        </w:rPr>
        <w:t xml:space="preserve"> рамках оказания помощи жителям Украины, прибывшим из Донецкой и Луганской областей в июне августе и сентябре в Ростовскую область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0793" w:rsidRPr="00D63ED4">
        <w:rPr>
          <w:rFonts w:ascii="Times New Roman" w:hAnsi="Times New Roman" w:cs="Times New Roman"/>
          <w:sz w:val="28"/>
          <w:szCs w:val="28"/>
        </w:rPr>
        <w:t xml:space="preserve"> </w:t>
      </w:r>
      <w:r w:rsidR="00B30793" w:rsidRPr="00D63ED4">
        <w:rPr>
          <w:rFonts w:ascii="Times New Roman" w:hAnsi="Times New Roman" w:cs="Times New Roman"/>
          <w:sz w:val="28"/>
          <w:szCs w:val="28"/>
        </w:rPr>
        <w:lastRenderedPageBreak/>
        <w:t>осуществлена отправка гуманитарной помощи в места их компактного размещения. Кроме того, в августе проведены мероприятия по отбору специалистов из числа украинских беженцев  и их перевозке из Ростовской области в Ингушетию в количестве более 80 человек.</w:t>
      </w:r>
    </w:p>
    <w:p w:rsidR="00210772" w:rsidRPr="00D63ED4" w:rsidRDefault="00210772" w:rsidP="00D63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ED4">
        <w:rPr>
          <w:rFonts w:ascii="Times New Roman" w:hAnsi="Times New Roman" w:cs="Times New Roman"/>
          <w:b/>
          <w:sz w:val="28"/>
          <w:szCs w:val="28"/>
        </w:rPr>
        <w:t>В соответствии с планом работы Мин</w:t>
      </w:r>
      <w:r w:rsidR="005F1622">
        <w:rPr>
          <w:rFonts w:ascii="Times New Roman" w:hAnsi="Times New Roman" w:cs="Times New Roman"/>
          <w:b/>
          <w:sz w:val="28"/>
          <w:szCs w:val="28"/>
        </w:rPr>
        <w:t>истерства</w:t>
      </w:r>
      <w:r w:rsidRPr="00D63ED4">
        <w:rPr>
          <w:rFonts w:ascii="Times New Roman" w:hAnsi="Times New Roman" w:cs="Times New Roman"/>
          <w:b/>
          <w:sz w:val="28"/>
          <w:szCs w:val="28"/>
        </w:rPr>
        <w:t xml:space="preserve"> на 2014 год в сфере реализации государст</w:t>
      </w:r>
      <w:r w:rsidR="00BE6C04">
        <w:rPr>
          <w:rFonts w:ascii="Times New Roman" w:hAnsi="Times New Roman" w:cs="Times New Roman"/>
          <w:b/>
          <w:sz w:val="28"/>
          <w:szCs w:val="28"/>
        </w:rPr>
        <w:t>венной национальной политики в Р</w:t>
      </w:r>
      <w:r w:rsidRPr="00D63ED4">
        <w:rPr>
          <w:rFonts w:ascii="Times New Roman" w:hAnsi="Times New Roman" w:cs="Times New Roman"/>
          <w:b/>
          <w:sz w:val="28"/>
          <w:szCs w:val="28"/>
        </w:rPr>
        <w:t>еспублике Ингушетия проведена следующая работа</w:t>
      </w:r>
      <w:r w:rsidR="005F1622">
        <w:rPr>
          <w:rFonts w:ascii="Times New Roman" w:hAnsi="Times New Roman" w:cs="Times New Roman"/>
          <w:b/>
          <w:sz w:val="28"/>
          <w:szCs w:val="28"/>
        </w:rPr>
        <w:t>.</w:t>
      </w:r>
    </w:p>
    <w:p w:rsidR="00210772" w:rsidRPr="00D63ED4" w:rsidRDefault="00210772" w:rsidP="00D63E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ED4">
        <w:rPr>
          <w:rFonts w:ascii="Times New Roman" w:hAnsi="Times New Roman" w:cs="Times New Roman"/>
          <w:sz w:val="28"/>
          <w:szCs w:val="28"/>
        </w:rPr>
        <w:t>На протяжении прошлого года велась работа по подготовке, обсуждению и корректировке проекта Концепции национальной политики Республики Ингушетия.</w:t>
      </w:r>
    </w:p>
    <w:p w:rsidR="00210772" w:rsidRPr="00D63ED4" w:rsidRDefault="00210772" w:rsidP="00D63E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ED4">
        <w:rPr>
          <w:rFonts w:ascii="Times New Roman" w:hAnsi="Times New Roman" w:cs="Times New Roman"/>
          <w:sz w:val="28"/>
          <w:szCs w:val="28"/>
        </w:rPr>
        <w:t>В августе 2014 г. проведена серия семинаров-совещаний с администрациями г. Назран</w:t>
      </w:r>
      <w:r w:rsidR="005F1622">
        <w:rPr>
          <w:rFonts w:ascii="Times New Roman" w:hAnsi="Times New Roman" w:cs="Times New Roman"/>
          <w:sz w:val="28"/>
          <w:szCs w:val="28"/>
        </w:rPr>
        <w:t>и</w:t>
      </w:r>
      <w:r w:rsidRPr="00D63ED4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D63ED4">
        <w:rPr>
          <w:rFonts w:ascii="Times New Roman" w:hAnsi="Times New Roman" w:cs="Times New Roman"/>
          <w:sz w:val="28"/>
          <w:szCs w:val="28"/>
        </w:rPr>
        <w:t>Магас</w:t>
      </w:r>
      <w:r w:rsidR="005F162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63ED4">
        <w:rPr>
          <w:rFonts w:ascii="Times New Roman" w:hAnsi="Times New Roman" w:cs="Times New Roman"/>
          <w:sz w:val="28"/>
          <w:szCs w:val="28"/>
        </w:rPr>
        <w:t xml:space="preserve"> и Назрановского района о ходе реализации Стратегии государственной национальной политик</w:t>
      </w:r>
      <w:r w:rsidR="005F1622">
        <w:rPr>
          <w:rFonts w:ascii="Times New Roman" w:hAnsi="Times New Roman" w:cs="Times New Roman"/>
          <w:sz w:val="28"/>
          <w:szCs w:val="28"/>
        </w:rPr>
        <w:t>и</w:t>
      </w:r>
      <w:r w:rsidRPr="00D63ED4">
        <w:rPr>
          <w:rFonts w:ascii="Times New Roman" w:hAnsi="Times New Roman" w:cs="Times New Roman"/>
          <w:sz w:val="28"/>
          <w:szCs w:val="28"/>
        </w:rPr>
        <w:t xml:space="preserve"> РФ на период до 2025 г. в Республике Ингушетия.</w:t>
      </w:r>
    </w:p>
    <w:p w:rsidR="00210772" w:rsidRPr="00D63ED4" w:rsidRDefault="00210772" w:rsidP="00D63E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ED4">
        <w:rPr>
          <w:rFonts w:ascii="Times New Roman" w:hAnsi="Times New Roman" w:cs="Times New Roman"/>
          <w:sz w:val="28"/>
          <w:szCs w:val="28"/>
        </w:rPr>
        <w:t xml:space="preserve">В 2014 г. в республике отмечалось 20-летие Основного </w:t>
      </w:r>
      <w:r w:rsidR="005F1622">
        <w:rPr>
          <w:rFonts w:ascii="Times New Roman" w:hAnsi="Times New Roman" w:cs="Times New Roman"/>
          <w:sz w:val="28"/>
          <w:szCs w:val="28"/>
        </w:rPr>
        <w:t>з</w:t>
      </w:r>
      <w:r w:rsidRPr="00D63ED4">
        <w:rPr>
          <w:rFonts w:ascii="Times New Roman" w:hAnsi="Times New Roman" w:cs="Times New Roman"/>
          <w:sz w:val="28"/>
          <w:szCs w:val="28"/>
        </w:rPr>
        <w:t xml:space="preserve">акона </w:t>
      </w:r>
      <w:proofErr w:type="gramStart"/>
      <w:r w:rsidRPr="00D63ED4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D63ED4">
        <w:rPr>
          <w:rFonts w:ascii="Times New Roman" w:hAnsi="Times New Roman" w:cs="Times New Roman"/>
          <w:sz w:val="28"/>
          <w:szCs w:val="28"/>
        </w:rPr>
        <w:t>онституции РИ. Изданы брошюры,  буклеты, изготовлены подарочные наборы Конституции  РИ в связи с 20-летием Конституции РИ. Проведена акция по раздаче брошюр и буклетов, содержащих  тексты Конституции РИ на ингушском и русском языках, приуроченная к 20-летию Конституции РИ.</w:t>
      </w:r>
    </w:p>
    <w:p w:rsidR="00281366" w:rsidRPr="00D63ED4" w:rsidRDefault="00210772" w:rsidP="00D63E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ED4">
        <w:rPr>
          <w:rFonts w:ascii="Times New Roman" w:hAnsi="Times New Roman" w:cs="Times New Roman"/>
          <w:sz w:val="28"/>
          <w:szCs w:val="28"/>
        </w:rPr>
        <w:t xml:space="preserve">Принято участие в проведении презентации </w:t>
      </w:r>
      <w:proofErr w:type="spellStart"/>
      <w:r w:rsidRPr="00D63ED4">
        <w:rPr>
          <w:rFonts w:ascii="Times New Roman" w:hAnsi="Times New Roman" w:cs="Times New Roman"/>
          <w:sz w:val="28"/>
          <w:szCs w:val="28"/>
        </w:rPr>
        <w:t>Тафсира</w:t>
      </w:r>
      <w:proofErr w:type="spellEnd"/>
      <w:r w:rsidRPr="00D63ED4">
        <w:rPr>
          <w:rFonts w:ascii="Times New Roman" w:hAnsi="Times New Roman" w:cs="Times New Roman"/>
          <w:sz w:val="28"/>
          <w:szCs w:val="28"/>
        </w:rPr>
        <w:t xml:space="preserve"> Священного Корана.  Ведется активная работа над второй частью </w:t>
      </w:r>
      <w:proofErr w:type="spellStart"/>
      <w:r w:rsidRPr="00D63ED4">
        <w:rPr>
          <w:rFonts w:ascii="Times New Roman" w:hAnsi="Times New Roman" w:cs="Times New Roman"/>
          <w:sz w:val="28"/>
          <w:szCs w:val="28"/>
        </w:rPr>
        <w:t>Тафсира</w:t>
      </w:r>
      <w:proofErr w:type="spellEnd"/>
      <w:r w:rsidRPr="00D63ED4">
        <w:rPr>
          <w:rFonts w:ascii="Times New Roman" w:hAnsi="Times New Roman" w:cs="Times New Roman"/>
          <w:sz w:val="28"/>
          <w:szCs w:val="28"/>
        </w:rPr>
        <w:t>.</w:t>
      </w:r>
    </w:p>
    <w:p w:rsidR="00210772" w:rsidRDefault="008F55F7" w:rsidP="00D63E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</w:t>
      </w:r>
      <w:r w:rsidR="007A158B">
        <w:rPr>
          <w:rFonts w:ascii="Times New Roman" w:hAnsi="Times New Roman" w:cs="Times New Roman"/>
          <w:sz w:val="28"/>
          <w:szCs w:val="28"/>
        </w:rPr>
        <w:t xml:space="preserve"> </w:t>
      </w:r>
      <w:r w:rsidR="005F1622">
        <w:rPr>
          <w:rFonts w:ascii="Times New Roman" w:hAnsi="Times New Roman" w:cs="Times New Roman"/>
          <w:sz w:val="28"/>
          <w:szCs w:val="28"/>
        </w:rPr>
        <w:t>М</w:t>
      </w:r>
      <w:r w:rsidR="00210772" w:rsidRPr="00D63ED4">
        <w:rPr>
          <w:rFonts w:ascii="Times New Roman" w:hAnsi="Times New Roman" w:cs="Times New Roman"/>
          <w:sz w:val="28"/>
          <w:szCs w:val="28"/>
        </w:rPr>
        <w:t xml:space="preserve">инистерства </w:t>
      </w:r>
      <w:r>
        <w:rPr>
          <w:rFonts w:ascii="Times New Roman" w:hAnsi="Times New Roman" w:cs="Times New Roman"/>
          <w:sz w:val="28"/>
          <w:szCs w:val="28"/>
        </w:rPr>
        <w:t>организовано 6 выездов (что на 100 % больше по сравнению с 2013 годом)</w:t>
      </w:r>
      <w:r w:rsidR="00210772" w:rsidRPr="00D63ED4">
        <w:rPr>
          <w:rFonts w:ascii="Times New Roman" w:hAnsi="Times New Roman" w:cs="Times New Roman"/>
          <w:sz w:val="28"/>
          <w:szCs w:val="28"/>
        </w:rPr>
        <w:t xml:space="preserve"> в составе делегаций в города России для проведения разъяснительной работы с учащимися из Ингушетии и чтения лекций духовно-нравственного характера.</w:t>
      </w:r>
    </w:p>
    <w:p w:rsidR="008F55F7" w:rsidRDefault="00AE17A0" w:rsidP="00D63E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выездов пред</w:t>
      </w:r>
      <w:r w:rsidR="008F55F7">
        <w:rPr>
          <w:rFonts w:ascii="Times New Roman" w:hAnsi="Times New Roman" w:cs="Times New Roman"/>
          <w:sz w:val="28"/>
          <w:szCs w:val="28"/>
        </w:rPr>
        <w:t>отвращено не менее 6 конфликтов, произошедших на бытовой почве</w:t>
      </w:r>
      <w:r w:rsidR="002747AF">
        <w:rPr>
          <w:rFonts w:ascii="Times New Roman" w:hAnsi="Times New Roman" w:cs="Times New Roman"/>
          <w:sz w:val="28"/>
          <w:szCs w:val="28"/>
        </w:rPr>
        <w:t xml:space="preserve"> и</w:t>
      </w:r>
      <w:r w:rsidR="008F55F7">
        <w:rPr>
          <w:rFonts w:ascii="Times New Roman" w:hAnsi="Times New Roman" w:cs="Times New Roman"/>
          <w:sz w:val="28"/>
          <w:szCs w:val="28"/>
        </w:rPr>
        <w:t xml:space="preserve"> имеющих национальную подоплеку. </w:t>
      </w:r>
    </w:p>
    <w:p w:rsidR="008F55F7" w:rsidRDefault="008F55F7" w:rsidP="00D63E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проведенной работы в данных учебных заведениях наблюдается снижение конфликтных ситуаций на межнациональной и межконфессиональной почве. </w:t>
      </w:r>
    </w:p>
    <w:p w:rsidR="00210772" w:rsidRPr="00D63ED4" w:rsidRDefault="00210772" w:rsidP="00D63E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ED4">
        <w:rPr>
          <w:rFonts w:ascii="Times New Roman" w:hAnsi="Times New Roman" w:cs="Times New Roman"/>
          <w:sz w:val="28"/>
          <w:szCs w:val="28"/>
        </w:rPr>
        <w:t>В мае 2014 г. организован также ставш</w:t>
      </w:r>
      <w:r w:rsidR="002747AF">
        <w:rPr>
          <w:rFonts w:ascii="Times New Roman" w:hAnsi="Times New Roman" w:cs="Times New Roman"/>
          <w:sz w:val="28"/>
          <w:szCs w:val="28"/>
        </w:rPr>
        <w:t>ий</w:t>
      </w:r>
      <w:r w:rsidRPr="00D63ED4">
        <w:rPr>
          <w:rFonts w:ascii="Times New Roman" w:hAnsi="Times New Roman" w:cs="Times New Roman"/>
          <w:sz w:val="28"/>
          <w:szCs w:val="28"/>
        </w:rPr>
        <w:t xml:space="preserve"> традицией республиканск</w:t>
      </w:r>
      <w:r w:rsidR="002747AF">
        <w:rPr>
          <w:rFonts w:ascii="Times New Roman" w:hAnsi="Times New Roman" w:cs="Times New Roman"/>
          <w:sz w:val="28"/>
          <w:szCs w:val="28"/>
        </w:rPr>
        <w:t>ий</w:t>
      </w:r>
      <w:r w:rsidRPr="00D63ED4">
        <w:rPr>
          <w:rFonts w:ascii="Times New Roman" w:hAnsi="Times New Roman" w:cs="Times New Roman"/>
          <w:sz w:val="28"/>
          <w:szCs w:val="28"/>
        </w:rPr>
        <w:t xml:space="preserve"> конкурс чтецов Корана.</w:t>
      </w:r>
    </w:p>
    <w:p w:rsidR="00210772" w:rsidRPr="00D63ED4" w:rsidRDefault="00491848" w:rsidP="00D63E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ED4">
        <w:rPr>
          <w:rFonts w:ascii="Times New Roman" w:hAnsi="Times New Roman" w:cs="Times New Roman"/>
          <w:sz w:val="28"/>
          <w:szCs w:val="28"/>
        </w:rPr>
        <w:t>В</w:t>
      </w:r>
      <w:r w:rsidR="00210772" w:rsidRPr="00D63ED4">
        <w:rPr>
          <w:rFonts w:ascii="Times New Roman" w:hAnsi="Times New Roman" w:cs="Times New Roman"/>
          <w:sz w:val="28"/>
          <w:szCs w:val="28"/>
        </w:rPr>
        <w:t xml:space="preserve"> августе 2014 г. проведена встреча  с Благочинным </w:t>
      </w:r>
      <w:proofErr w:type="spellStart"/>
      <w:r w:rsidR="00210772" w:rsidRPr="00D63ED4">
        <w:rPr>
          <w:rFonts w:ascii="Times New Roman" w:hAnsi="Times New Roman" w:cs="Times New Roman"/>
          <w:sz w:val="28"/>
          <w:szCs w:val="28"/>
        </w:rPr>
        <w:t>Магасского</w:t>
      </w:r>
      <w:proofErr w:type="spellEnd"/>
      <w:r w:rsidR="00210772" w:rsidRPr="00D63ED4">
        <w:rPr>
          <w:rFonts w:ascii="Times New Roman" w:hAnsi="Times New Roman" w:cs="Times New Roman"/>
          <w:sz w:val="28"/>
          <w:szCs w:val="28"/>
        </w:rPr>
        <w:t xml:space="preserve"> церковного округа  иереем  Андреем </w:t>
      </w:r>
      <w:proofErr w:type="spellStart"/>
      <w:r w:rsidR="00210772" w:rsidRPr="00D63ED4">
        <w:rPr>
          <w:rFonts w:ascii="Times New Roman" w:hAnsi="Times New Roman" w:cs="Times New Roman"/>
          <w:sz w:val="28"/>
          <w:szCs w:val="28"/>
        </w:rPr>
        <w:t>Миссюрой</w:t>
      </w:r>
      <w:proofErr w:type="spellEnd"/>
      <w:r w:rsidR="00210772" w:rsidRPr="00D63ED4">
        <w:rPr>
          <w:rFonts w:ascii="Times New Roman" w:hAnsi="Times New Roman" w:cs="Times New Roman"/>
          <w:sz w:val="28"/>
          <w:szCs w:val="28"/>
        </w:rPr>
        <w:t xml:space="preserve"> по вопросу организации в октябре 2014 года паломнической поездки православных жителей Республики Ингушетия  в Израиль, была изучена программа поездки и пребывания делегации в Израиле. </w:t>
      </w:r>
    </w:p>
    <w:p w:rsidR="00210772" w:rsidRPr="00D63ED4" w:rsidRDefault="00210772" w:rsidP="00D63E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ED4">
        <w:rPr>
          <w:rFonts w:ascii="Times New Roman" w:hAnsi="Times New Roman" w:cs="Times New Roman"/>
          <w:sz w:val="28"/>
          <w:szCs w:val="28"/>
        </w:rPr>
        <w:t>В минувшем году особое значение приобрело понятие «общероссийской идентичности». Как никогда ясным стал тот факт, что это понятие выход</w:t>
      </w:r>
      <w:r w:rsidR="002747AF">
        <w:rPr>
          <w:rFonts w:ascii="Times New Roman" w:hAnsi="Times New Roman" w:cs="Times New Roman"/>
          <w:sz w:val="28"/>
          <w:szCs w:val="28"/>
        </w:rPr>
        <w:t>ит</w:t>
      </w:r>
      <w:r w:rsidRPr="00D63ED4">
        <w:rPr>
          <w:rFonts w:ascii="Times New Roman" w:hAnsi="Times New Roman" w:cs="Times New Roman"/>
          <w:sz w:val="28"/>
          <w:szCs w:val="28"/>
        </w:rPr>
        <w:t xml:space="preserve"> далеко за рамки наших государственных границ. В марте 2014 г.  в связи с событиями на Украине и в Крыму Мин</w:t>
      </w:r>
      <w:r w:rsidR="002747AF">
        <w:rPr>
          <w:rFonts w:ascii="Times New Roman" w:hAnsi="Times New Roman" w:cs="Times New Roman"/>
          <w:sz w:val="28"/>
          <w:szCs w:val="28"/>
        </w:rPr>
        <w:t>истерством</w:t>
      </w:r>
      <w:r w:rsidRPr="00D63ED4">
        <w:rPr>
          <w:rFonts w:ascii="Times New Roman" w:hAnsi="Times New Roman" w:cs="Times New Roman"/>
          <w:sz w:val="28"/>
          <w:szCs w:val="28"/>
        </w:rPr>
        <w:t xml:space="preserve"> организован митинг на площади </w:t>
      </w:r>
      <w:r w:rsidR="002747AF">
        <w:rPr>
          <w:rFonts w:ascii="Times New Roman" w:hAnsi="Times New Roman" w:cs="Times New Roman"/>
          <w:sz w:val="28"/>
          <w:szCs w:val="28"/>
        </w:rPr>
        <w:t xml:space="preserve">у </w:t>
      </w:r>
      <w:r w:rsidRPr="00D63ED4">
        <w:rPr>
          <w:rFonts w:ascii="Times New Roman" w:hAnsi="Times New Roman" w:cs="Times New Roman"/>
          <w:sz w:val="28"/>
          <w:szCs w:val="28"/>
        </w:rPr>
        <w:t>Башн</w:t>
      </w:r>
      <w:r w:rsidR="002747AF">
        <w:rPr>
          <w:rFonts w:ascii="Times New Roman" w:hAnsi="Times New Roman" w:cs="Times New Roman"/>
          <w:sz w:val="28"/>
          <w:szCs w:val="28"/>
        </w:rPr>
        <w:t>и</w:t>
      </w:r>
      <w:r w:rsidR="007A158B">
        <w:rPr>
          <w:rFonts w:ascii="Times New Roman" w:hAnsi="Times New Roman" w:cs="Times New Roman"/>
          <w:sz w:val="28"/>
          <w:szCs w:val="28"/>
        </w:rPr>
        <w:t xml:space="preserve"> </w:t>
      </w:r>
      <w:r w:rsidR="002747AF">
        <w:rPr>
          <w:rFonts w:ascii="Times New Roman" w:hAnsi="Times New Roman" w:cs="Times New Roman"/>
          <w:sz w:val="28"/>
          <w:szCs w:val="28"/>
        </w:rPr>
        <w:t>с</w:t>
      </w:r>
      <w:r w:rsidRPr="00D63ED4">
        <w:rPr>
          <w:rFonts w:ascii="Times New Roman" w:hAnsi="Times New Roman" w:cs="Times New Roman"/>
          <w:sz w:val="28"/>
          <w:szCs w:val="28"/>
        </w:rPr>
        <w:t xml:space="preserve">огласия г. </w:t>
      </w:r>
      <w:proofErr w:type="spellStart"/>
      <w:r w:rsidRPr="00D63ED4">
        <w:rPr>
          <w:rFonts w:ascii="Times New Roman" w:hAnsi="Times New Roman" w:cs="Times New Roman"/>
          <w:sz w:val="28"/>
          <w:szCs w:val="28"/>
        </w:rPr>
        <w:t>Магас</w:t>
      </w:r>
      <w:r w:rsidR="002747A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63ED4">
        <w:rPr>
          <w:rFonts w:ascii="Times New Roman" w:hAnsi="Times New Roman" w:cs="Times New Roman"/>
          <w:sz w:val="28"/>
          <w:szCs w:val="28"/>
        </w:rPr>
        <w:t xml:space="preserve">, в поддержку российских соотечественников, проживающих на Украине. </w:t>
      </w:r>
    </w:p>
    <w:p w:rsidR="002747AF" w:rsidRDefault="00210772" w:rsidP="00D63E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F5F">
        <w:rPr>
          <w:rFonts w:ascii="Times New Roman" w:hAnsi="Times New Roman" w:cs="Times New Roman"/>
          <w:sz w:val="28"/>
          <w:szCs w:val="28"/>
        </w:rPr>
        <w:t>Профилактика экстремизма</w:t>
      </w:r>
      <w:r w:rsidRPr="00D63ED4">
        <w:rPr>
          <w:rFonts w:ascii="Times New Roman" w:hAnsi="Times New Roman" w:cs="Times New Roman"/>
          <w:sz w:val="28"/>
          <w:szCs w:val="28"/>
        </w:rPr>
        <w:t xml:space="preserve"> и национально-религиозной нетерпимости остаётся важнейшим направлением работы </w:t>
      </w:r>
      <w:r w:rsidR="002747AF">
        <w:rPr>
          <w:rFonts w:ascii="Times New Roman" w:hAnsi="Times New Roman" w:cs="Times New Roman"/>
          <w:sz w:val="28"/>
          <w:szCs w:val="28"/>
        </w:rPr>
        <w:t>Министерства</w:t>
      </w:r>
      <w:r w:rsidRPr="00D63E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0772" w:rsidRDefault="00210772" w:rsidP="00D63E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ED4">
        <w:rPr>
          <w:rFonts w:ascii="Times New Roman" w:hAnsi="Times New Roman" w:cs="Times New Roman"/>
          <w:sz w:val="28"/>
          <w:szCs w:val="28"/>
        </w:rPr>
        <w:t xml:space="preserve">В 2014 г. работники </w:t>
      </w:r>
      <w:r w:rsidR="002747AF">
        <w:rPr>
          <w:rFonts w:ascii="Times New Roman" w:hAnsi="Times New Roman" w:cs="Times New Roman"/>
          <w:sz w:val="28"/>
          <w:szCs w:val="28"/>
        </w:rPr>
        <w:t>М</w:t>
      </w:r>
      <w:r w:rsidRPr="00D63ED4">
        <w:rPr>
          <w:rFonts w:ascii="Times New Roman" w:hAnsi="Times New Roman" w:cs="Times New Roman"/>
          <w:sz w:val="28"/>
          <w:szCs w:val="28"/>
        </w:rPr>
        <w:t xml:space="preserve">инистерства приняли участие </w:t>
      </w:r>
      <w:r w:rsidR="002747AF">
        <w:rPr>
          <w:rFonts w:ascii="Times New Roman" w:hAnsi="Times New Roman" w:cs="Times New Roman"/>
          <w:sz w:val="28"/>
          <w:szCs w:val="28"/>
        </w:rPr>
        <w:t>в</w:t>
      </w:r>
      <w:r w:rsidRPr="00D63ED4">
        <w:rPr>
          <w:rFonts w:ascii="Times New Roman" w:hAnsi="Times New Roman" w:cs="Times New Roman"/>
          <w:sz w:val="28"/>
          <w:szCs w:val="28"/>
        </w:rPr>
        <w:t xml:space="preserve"> круглом столе  «Толерантность – ответ экстремизму», который прошел в Ингушском </w:t>
      </w:r>
      <w:r w:rsidRPr="00D63ED4">
        <w:rPr>
          <w:rFonts w:ascii="Times New Roman" w:hAnsi="Times New Roman" w:cs="Times New Roman"/>
          <w:sz w:val="28"/>
          <w:szCs w:val="28"/>
        </w:rPr>
        <w:lastRenderedPageBreak/>
        <w:t>Государственном Университете. Мин</w:t>
      </w:r>
      <w:r w:rsidR="002747AF">
        <w:rPr>
          <w:rFonts w:ascii="Times New Roman" w:hAnsi="Times New Roman" w:cs="Times New Roman"/>
          <w:sz w:val="28"/>
          <w:szCs w:val="28"/>
        </w:rPr>
        <w:t>истерством</w:t>
      </w:r>
      <w:r w:rsidRPr="00D63ED4">
        <w:rPr>
          <w:rFonts w:ascii="Times New Roman" w:hAnsi="Times New Roman" w:cs="Times New Roman"/>
          <w:sz w:val="28"/>
          <w:szCs w:val="28"/>
        </w:rPr>
        <w:t xml:space="preserve"> организованы акции на Мемориале Памяти и Славы  </w:t>
      </w:r>
      <w:proofErr w:type="gramStart"/>
      <w:r w:rsidRPr="00D63ED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63ED4">
        <w:rPr>
          <w:rFonts w:ascii="Times New Roman" w:hAnsi="Times New Roman" w:cs="Times New Roman"/>
          <w:sz w:val="28"/>
          <w:szCs w:val="28"/>
        </w:rPr>
        <w:t>. Назран</w:t>
      </w:r>
      <w:r w:rsidR="002747AF">
        <w:rPr>
          <w:rFonts w:ascii="Times New Roman" w:hAnsi="Times New Roman" w:cs="Times New Roman"/>
          <w:sz w:val="28"/>
          <w:szCs w:val="28"/>
        </w:rPr>
        <w:t>и</w:t>
      </w:r>
      <w:r w:rsidRPr="00D63ED4">
        <w:rPr>
          <w:rFonts w:ascii="Times New Roman" w:hAnsi="Times New Roman" w:cs="Times New Roman"/>
          <w:sz w:val="28"/>
          <w:szCs w:val="28"/>
        </w:rPr>
        <w:t xml:space="preserve">, посвященные Дню солидарности в борьбе с терроризмом. </w:t>
      </w:r>
    </w:p>
    <w:p w:rsidR="00C87957" w:rsidRDefault="00FD4738" w:rsidP="0095242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738"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>«Профила</w:t>
      </w:r>
      <w:r w:rsidR="0095242A">
        <w:rPr>
          <w:rFonts w:ascii="Times New Roman" w:hAnsi="Times New Roman" w:cs="Times New Roman"/>
          <w:sz w:val="28"/>
          <w:szCs w:val="28"/>
        </w:rPr>
        <w:t xml:space="preserve">ктика терроризма и экстремизма» </w:t>
      </w:r>
      <w:r w:rsidR="002747AF" w:rsidRPr="00D63ED4">
        <w:rPr>
          <w:rFonts w:ascii="Times New Roman" w:hAnsi="Times New Roman" w:cs="Times New Roman"/>
          <w:sz w:val="28"/>
          <w:szCs w:val="28"/>
        </w:rPr>
        <w:t>в ЛОК «</w:t>
      </w:r>
      <w:proofErr w:type="spellStart"/>
      <w:r w:rsidR="002747AF" w:rsidRPr="00D63ED4">
        <w:rPr>
          <w:rFonts w:ascii="Times New Roman" w:hAnsi="Times New Roman" w:cs="Times New Roman"/>
          <w:sz w:val="28"/>
          <w:szCs w:val="28"/>
        </w:rPr>
        <w:t>Армхи</w:t>
      </w:r>
      <w:proofErr w:type="spellEnd"/>
      <w:r w:rsidR="002747AF" w:rsidRPr="00D63ED4">
        <w:rPr>
          <w:rFonts w:ascii="Times New Roman" w:hAnsi="Times New Roman" w:cs="Times New Roman"/>
          <w:sz w:val="28"/>
          <w:szCs w:val="28"/>
        </w:rPr>
        <w:t>» 15 мая</w:t>
      </w:r>
      <w:r w:rsidR="002747AF">
        <w:rPr>
          <w:rFonts w:ascii="Times New Roman" w:hAnsi="Times New Roman" w:cs="Times New Roman"/>
          <w:sz w:val="28"/>
          <w:szCs w:val="28"/>
        </w:rPr>
        <w:t xml:space="preserve"> 2014 г.</w:t>
      </w:r>
      <w:r w:rsidR="007A158B">
        <w:rPr>
          <w:rFonts w:ascii="Times New Roman" w:hAnsi="Times New Roman" w:cs="Times New Roman"/>
          <w:sz w:val="28"/>
          <w:szCs w:val="28"/>
        </w:rPr>
        <w:t xml:space="preserve"> </w:t>
      </w:r>
      <w:r w:rsidR="00210772" w:rsidRPr="00D63ED4">
        <w:rPr>
          <w:rFonts w:ascii="Times New Roman" w:hAnsi="Times New Roman" w:cs="Times New Roman"/>
          <w:sz w:val="28"/>
          <w:szCs w:val="28"/>
        </w:rPr>
        <w:t>проведен</w:t>
      </w:r>
      <w:r w:rsidR="002747AF">
        <w:rPr>
          <w:rFonts w:ascii="Times New Roman" w:hAnsi="Times New Roman" w:cs="Times New Roman"/>
          <w:sz w:val="28"/>
          <w:szCs w:val="28"/>
        </w:rPr>
        <w:t>а</w:t>
      </w:r>
      <w:r w:rsidR="00210772" w:rsidRPr="00D63ED4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2747AF">
        <w:rPr>
          <w:rFonts w:ascii="Times New Roman" w:hAnsi="Times New Roman" w:cs="Times New Roman"/>
          <w:sz w:val="28"/>
          <w:szCs w:val="28"/>
        </w:rPr>
        <w:t>ая</w:t>
      </w:r>
      <w:r w:rsidR="00210772" w:rsidRPr="00D63ED4">
        <w:rPr>
          <w:rFonts w:ascii="Times New Roman" w:hAnsi="Times New Roman" w:cs="Times New Roman"/>
          <w:sz w:val="28"/>
          <w:szCs w:val="28"/>
        </w:rPr>
        <w:t xml:space="preserve"> конференции «Правоприменительная практика в борьбе с идеологией терроризма и экстремизма».</w:t>
      </w:r>
    </w:p>
    <w:p w:rsidR="00210772" w:rsidRDefault="00C87957" w:rsidP="00D63E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2014 года на</w:t>
      </w:r>
      <w:r w:rsidR="007A1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НТРК «Ингушетия»</w:t>
      </w:r>
      <w:r w:rsidRPr="00C87957">
        <w:rPr>
          <w:rFonts w:ascii="Times New Roman" w:hAnsi="Times New Roman" w:cs="Times New Roman"/>
          <w:sz w:val="28"/>
          <w:szCs w:val="28"/>
        </w:rPr>
        <w:t xml:space="preserve"> по инициативе </w:t>
      </w:r>
      <w:r>
        <w:rPr>
          <w:rFonts w:ascii="Times New Roman" w:hAnsi="Times New Roman" w:cs="Times New Roman"/>
          <w:sz w:val="28"/>
          <w:szCs w:val="28"/>
        </w:rPr>
        <w:t>Мин</w:t>
      </w:r>
      <w:r w:rsidR="002747AF">
        <w:rPr>
          <w:rFonts w:ascii="Times New Roman" w:hAnsi="Times New Roman" w:cs="Times New Roman"/>
          <w:sz w:val="28"/>
          <w:szCs w:val="28"/>
        </w:rPr>
        <w:t>истерства</w:t>
      </w:r>
      <w:r w:rsidR="007A158B">
        <w:rPr>
          <w:rFonts w:ascii="Times New Roman" w:hAnsi="Times New Roman" w:cs="Times New Roman"/>
          <w:sz w:val="28"/>
          <w:szCs w:val="28"/>
        </w:rPr>
        <w:t xml:space="preserve"> </w:t>
      </w:r>
      <w:r w:rsidRPr="00C8795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шла</w:t>
      </w:r>
      <w:r w:rsidRPr="00C87957">
        <w:rPr>
          <w:rFonts w:ascii="Times New Roman" w:hAnsi="Times New Roman" w:cs="Times New Roman"/>
          <w:sz w:val="28"/>
          <w:szCs w:val="28"/>
        </w:rPr>
        <w:t xml:space="preserve"> запись передачи «Сирийский вопрос». </w:t>
      </w:r>
    </w:p>
    <w:p w:rsidR="00C87957" w:rsidRDefault="00C87957" w:rsidP="00D63E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957">
        <w:rPr>
          <w:rFonts w:ascii="Times New Roman" w:hAnsi="Times New Roman" w:cs="Times New Roman"/>
          <w:sz w:val="28"/>
          <w:szCs w:val="28"/>
        </w:rPr>
        <w:t xml:space="preserve">До зрителей доведена информация о пагубности для Ислама любых экстремистских </w:t>
      </w:r>
      <w:proofErr w:type="gramStart"/>
      <w:r w:rsidRPr="00C87957">
        <w:rPr>
          <w:rFonts w:ascii="Times New Roman" w:hAnsi="Times New Roman" w:cs="Times New Roman"/>
          <w:sz w:val="28"/>
          <w:szCs w:val="28"/>
        </w:rPr>
        <w:t>проявлений</w:t>
      </w:r>
      <w:proofErr w:type="gramEnd"/>
      <w:r w:rsidRPr="00C87957">
        <w:rPr>
          <w:rFonts w:ascii="Times New Roman" w:hAnsi="Times New Roman" w:cs="Times New Roman"/>
          <w:sz w:val="28"/>
          <w:szCs w:val="28"/>
        </w:rPr>
        <w:t xml:space="preserve"> как с религиозной, так и </w:t>
      </w:r>
      <w:r w:rsidR="002747AF">
        <w:rPr>
          <w:rFonts w:ascii="Times New Roman" w:hAnsi="Times New Roman" w:cs="Times New Roman"/>
          <w:sz w:val="28"/>
          <w:szCs w:val="28"/>
        </w:rPr>
        <w:t xml:space="preserve">со </w:t>
      </w:r>
      <w:r w:rsidRPr="00C87957">
        <w:rPr>
          <w:rFonts w:ascii="Times New Roman" w:hAnsi="Times New Roman" w:cs="Times New Roman"/>
          <w:sz w:val="28"/>
          <w:szCs w:val="28"/>
        </w:rPr>
        <w:t xml:space="preserve">светской точки зрения. Разъяснено понятие слова «джихад» и истинная трактовка сур и </w:t>
      </w:r>
      <w:proofErr w:type="spellStart"/>
      <w:r w:rsidRPr="00C87957">
        <w:rPr>
          <w:rFonts w:ascii="Times New Roman" w:hAnsi="Times New Roman" w:cs="Times New Roman"/>
          <w:sz w:val="28"/>
          <w:szCs w:val="28"/>
        </w:rPr>
        <w:t>аятов</w:t>
      </w:r>
      <w:proofErr w:type="spellEnd"/>
      <w:r w:rsidRPr="00C87957">
        <w:rPr>
          <w:rFonts w:ascii="Times New Roman" w:hAnsi="Times New Roman" w:cs="Times New Roman"/>
          <w:sz w:val="28"/>
          <w:szCs w:val="28"/>
        </w:rPr>
        <w:t xml:space="preserve"> Корана, которые в искаженном виде используются экстремистскими идеологами в вербовке молодежи республики для участия в боевых действиях в САР.</w:t>
      </w:r>
    </w:p>
    <w:p w:rsidR="00083A6A" w:rsidRPr="00D63ED4" w:rsidRDefault="00083A6A" w:rsidP="00D63E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2014 года издано </w:t>
      </w:r>
      <w:r w:rsidRPr="00083A6A">
        <w:rPr>
          <w:rFonts w:ascii="Times New Roman" w:hAnsi="Times New Roman" w:cs="Times New Roman"/>
          <w:sz w:val="28"/>
          <w:szCs w:val="28"/>
        </w:rPr>
        <w:t>методическое пособие для проведения лекций и бесед в учреждениях среднего профессионального образования, направленное на профилактику проявлений экстремизма и терроризма</w:t>
      </w:r>
      <w:r w:rsidR="002747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 150 экземпляров</w:t>
      </w:r>
      <w:r w:rsidRPr="00083A6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10772" w:rsidRPr="00D63ED4" w:rsidRDefault="00210772" w:rsidP="00D63E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3ED4">
        <w:rPr>
          <w:rFonts w:ascii="Times New Roman" w:hAnsi="Times New Roman" w:cs="Times New Roman"/>
          <w:bCs/>
          <w:sz w:val="28"/>
          <w:szCs w:val="28"/>
        </w:rPr>
        <w:t xml:space="preserve">Большое внимание традиционно уделяется нуждам русскоязычного населения. </w:t>
      </w:r>
    </w:p>
    <w:p w:rsidR="00210772" w:rsidRPr="00D63ED4" w:rsidRDefault="00210772" w:rsidP="00D63ED4">
      <w:pPr>
        <w:tabs>
          <w:tab w:val="left" w:pos="993"/>
          <w:tab w:val="left" w:pos="49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ED4">
        <w:rPr>
          <w:rFonts w:ascii="Times New Roman" w:hAnsi="Times New Roman" w:cs="Times New Roman"/>
          <w:sz w:val="28"/>
          <w:szCs w:val="28"/>
        </w:rPr>
        <w:t xml:space="preserve">Проведена работа по приобретению жилья 12 семьям и выделению субсидий на ремонт жилья 12 семьям русскоязычных граждан - участников подпрограммы «Возвращение и обустройство русскоязычного населения в Республике Ингушетия». В 2014 году на реализацию указанных мероприятий </w:t>
      </w:r>
      <w:r w:rsidR="0095242A"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="00103F5F">
        <w:rPr>
          <w:rFonts w:ascii="Times New Roman" w:hAnsi="Times New Roman" w:cs="Times New Roman"/>
          <w:sz w:val="28"/>
          <w:szCs w:val="28"/>
        </w:rPr>
        <w:t>17 </w:t>
      </w:r>
      <w:r w:rsidRPr="00D63ED4">
        <w:rPr>
          <w:rFonts w:ascii="Times New Roman" w:hAnsi="Times New Roman" w:cs="Times New Roman"/>
          <w:sz w:val="28"/>
          <w:szCs w:val="28"/>
        </w:rPr>
        <w:t>200</w:t>
      </w:r>
      <w:r w:rsidR="00103F5F">
        <w:rPr>
          <w:rFonts w:ascii="Times New Roman" w:hAnsi="Times New Roman" w:cs="Times New Roman"/>
          <w:sz w:val="28"/>
          <w:szCs w:val="28"/>
        </w:rPr>
        <w:t>,0</w:t>
      </w:r>
      <w:r w:rsidRPr="00D63ED4">
        <w:rPr>
          <w:rFonts w:ascii="Times New Roman" w:hAnsi="Times New Roman" w:cs="Times New Roman"/>
          <w:sz w:val="28"/>
          <w:szCs w:val="28"/>
        </w:rPr>
        <w:t xml:space="preserve"> тыс. рублей, которые освоены в полном объёме. </w:t>
      </w:r>
    </w:p>
    <w:p w:rsidR="00210772" w:rsidRPr="00D63ED4" w:rsidRDefault="00210772" w:rsidP="00D63E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ED4">
        <w:rPr>
          <w:rFonts w:ascii="Times New Roman" w:hAnsi="Times New Roman" w:cs="Times New Roman"/>
          <w:sz w:val="28"/>
          <w:szCs w:val="28"/>
        </w:rPr>
        <w:t xml:space="preserve">Значительное внимание уделяется </w:t>
      </w:r>
      <w:r w:rsidR="002747AF">
        <w:rPr>
          <w:rFonts w:ascii="Times New Roman" w:hAnsi="Times New Roman" w:cs="Times New Roman"/>
          <w:sz w:val="28"/>
          <w:szCs w:val="28"/>
        </w:rPr>
        <w:t>Министерством</w:t>
      </w:r>
      <w:r w:rsidRPr="00D63ED4">
        <w:rPr>
          <w:rFonts w:ascii="Times New Roman" w:hAnsi="Times New Roman" w:cs="Times New Roman"/>
          <w:sz w:val="28"/>
          <w:szCs w:val="28"/>
        </w:rPr>
        <w:t xml:space="preserve"> организации диалога с гражданским обществом</w:t>
      </w:r>
      <w:r w:rsidR="002747AF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Pr="00D63ED4">
        <w:rPr>
          <w:rFonts w:ascii="Times New Roman" w:hAnsi="Times New Roman" w:cs="Times New Roman"/>
          <w:sz w:val="28"/>
          <w:szCs w:val="28"/>
        </w:rPr>
        <w:t xml:space="preserve">круглых столов и семинаров. </w:t>
      </w:r>
    </w:p>
    <w:p w:rsidR="00210772" w:rsidRPr="00D63ED4" w:rsidRDefault="00210772" w:rsidP="00D63E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ED4">
        <w:rPr>
          <w:rFonts w:ascii="Times New Roman" w:hAnsi="Times New Roman" w:cs="Times New Roman"/>
          <w:sz w:val="28"/>
          <w:szCs w:val="28"/>
        </w:rPr>
        <w:t xml:space="preserve">Проведен круглый стол «90 лет со дня образования ингушской государственности». </w:t>
      </w:r>
    </w:p>
    <w:p w:rsidR="00210772" w:rsidRPr="00D63ED4" w:rsidRDefault="00210772" w:rsidP="00D63E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ED4">
        <w:rPr>
          <w:rFonts w:ascii="Times New Roman" w:hAnsi="Times New Roman" w:cs="Times New Roman"/>
          <w:sz w:val="28"/>
          <w:szCs w:val="28"/>
        </w:rPr>
        <w:t xml:space="preserve">Организован и проведен «круглый стол» на тему «Роль семьи в профилактике и противодействию незаконному распространению наркотических средств, психотропных веществ и </w:t>
      </w:r>
      <w:proofErr w:type="spellStart"/>
      <w:r w:rsidRPr="00D63ED4">
        <w:rPr>
          <w:rFonts w:ascii="Times New Roman" w:hAnsi="Times New Roman" w:cs="Times New Roman"/>
          <w:sz w:val="28"/>
          <w:szCs w:val="28"/>
        </w:rPr>
        <w:t>спайсов</w:t>
      </w:r>
      <w:proofErr w:type="spellEnd"/>
      <w:r w:rsidRPr="00D63ED4">
        <w:rPr>
          <w:rFonts w:ascii="Times New Roman" w:hAnsi="Times New Roman" w:cs="Times New Roman"/>
          <w:sz w:val="28"/>
          <w:szCs w:val="28"/>
        </w:rPr>
        <w:t xml:space="preserve">» с участием гостей из различных субъектов России, представителей здравоохранения и общественных организаций. </w:t>
      </w:r>
    </w:p>
    <w:p w:rsidR="00210772" w:rsidRPr="00D63ED4" w:rsidRDefault="00210772" w:rsidP="00D63E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ED4">
        <w:rPr>
          <w:rFonts w:ascii="Times New Roman" w:hAnsi="Times New Roman" w:cs="Times New Roman"/>
          <w:sz w:val="28"/>
          <w:szCs w:val="28"/>
        </w:rPr>
        <w:t xml:space="preserve">В июле 2014 г. организована работа круглого стола «Ид </w:t>
      </w:r>
      <w:proofErr w:type="spellStart"/>
      <w:r w:rsidRPr="00D63ED4">
        <w:rPr>
          <w:rFonts w:ascii="Times New Roman" w:hAnsi="Times New Roman" w:cs="Times New Roman"/>
          <w:sz w:val="28"/>
          <w:szCs w:val="28"/>
        </w:rPr>
        <w:t>аль-Фитр</w:t>
      </w:r>
      <w:proofErr w:type="spellEnd"/>
      <w:r w:rsidRPr="00D63ED4">
        <w:rPr>
          <w:rFonts w:ascii="Times New Roman" w:hAnsi="Times New Roman" w:cs="Times New Roman"/>
          <w:sz w:val="28"/>
          <w:szCs w:val="28"/>
        </w:rPr>
        <w:t>. Значение, правила и этикет праздника».</w:t>
      </w:r>
    </w:p>
    <w:p w:rsidR="00210772" w:rsidRPr="00D63ED4" w:rsidRDefault="00210772" w:rsidP="00D63E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ED4">
        <w:rPr>
          <w:rFonts w:ascii="Times New Roman" w:hAnsi="Times New Roman" w:cs="Times New Roman"/>
          <w:sz w:val="28"/>
          <w:szCs w:val="28"/>
        </w:rPr>
        <w:t>23 августа 2014 г. принято участие в круглом столе, посвященном 100-летию Кавказской туземной конной дивизии.</w:t>
      </w:r>
    </w:p>
    <w:p w:rsidR="00210772" w:rsidRPr="00D63ED4" w:rsidRDefault="00210772" w:rsidP="008A716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ED4">
        <w:rPr>
          <w:rFonts w:ascii="Times New Roman" w:hAnsi="Times New Roman" w:cs="Times New Roman"/>
          <w:sz w:val="28"/>
          <w:szCs w:val="28"/>
        </w:rPr>
        <w:t xml:space="preserve">Стало уже традиционным ежегодное восхождение на </w:t>
      </w:r>
      <w:proofErr w:type="spellStart"/>
      <w:r w:rsidRPr="00D63ED4">
        <w:rPr>
          <w:rFonts w:ascii="Times New Roman" w:hAnsi="Times New Roman" w:cs="Times New Roman"/>
          <w:sz w:val="28"/>
          <w:szCs w:val="28"/>
        </w:rPr>
        <w:t>Маьт-Лоам</w:t>
      </w:r>
      <w:proofErr w:type="spellEnd"/>
      <w:r w:rsidRPr="00D63ED4">
        <w:rPr>
          <w:rFonts w:ascii="Times New Roman" w:hAnsi="Times New Roman" w:cs="Times New Roman"/>
          <w:sz w:val="28"/>
          <w:szCs w:val="28"/>
        </w:rPr>
        <w:t xml:space="preserve"> (Столовую гору), привлекающее большое внимание населения, особенно молодёжи, к возрождению ингушских традиций.</w:t>
      </w:r>
    </w:p>
    <w:p w:rsidR="00210772" w:rsidRPr="00D63ED4" w:rsidRDefault="00210772" w:rsidP="00D63E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ED4">
        <w:rPr>
          <w:rFonts w:ascii="Times New Roman" w:hAnsi="Times New Roman" w:cs="Times New Roman"/>
          <w:sz w:val="28"/>
          <w:szCs w:val="28"/>
        </w:rPr>
        <w:t xml:space="preserve">26 апреля 2014 г. проведен  </w:t>
      </w:r>
      <w:r w:rsidR="002747AF">
        <w:rPr>
          <w:rFonts w:ascii="Times New Roman" w:hAnsi="Times New Roman" w:cs="Times New Roman"/>
          <w:sz w:val="28"/>
          <w:szCs w:val="28"/>
        </w:rPr>
        <w:t>к</w:t>
      </w:r>
      <w:r w:rsidRPr="00D63ED4">
        <w:rPr>
          <w:rFonts w:ascii="Times New Roman" w:hAnsi="Times New Roman" w:cs="Times New Roman"/>
          <w:sz w:val="28"/>
          <w:szCs w:val="28"/>
        </w:rPr>
        <w:t>руглый стол, посвященный 23-й годовщине принятия Закона РФ «О реабилитации репрессированных народов».</w:t>
      </w:r>
    </w:p>
    <w:p w:rsidR="00210772" w:rsidRPr="00D63ED4" w:rsidRDefault="00210772" w:rsidP="00D63E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ED4">
        <w:rPr>
          <w:rFonts w:ascii="Times New Roman" w:hAnsi="Times New Roman" w:cs="Times New Roman"/>
          <w:sz w:val="28"/>
          <w:szCs w:val="28"/>
        </w:rPr>
        <w:t>Прошедший год был го</w:t>
      </w:r>
      <w:r w:rsidRPr="00D63ED4">
        <w:rPr>
          <w:rFonts w:ascii="Times New Roman" w:hAnsi="Times New Roman" w:cs="Times New Roman"/>
          <w:sz w:val="28"/>
          <w:szCs w:val="28"/>
        </w:rPr>
        <w:tab/>
        <w:t xml:space="preserve">дом скорбного юбилея- 70-летия депортации ингушского народа в Казахстан. 25 февраля 2014 г. в г. </w:t>
      </w:r>
      <w:proofErr w:type="spellStart"/>
      <w:r w:rsidRPr="00D63ED4">
        <w:rPr>
          <w:rFonts w:ascii="Times New Roman" w:hAnsi="Times New Roman" w:cs="Times New Roman"/>
          <w:sz w:val="28"/>
          <w:szCs w:val="28"/>
        </w:rPr>
        <w:t>Магас</w:t>
      </w:r>
      <w:r w:rsidR="002747A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D63ED4">
        <w:rPr>
          <w:rFonts w:ascii="Times New Roman" w:hAnsi="Times New Roman" w:cs="Times New Roman"/>
          <w:sz w:val="28"/>
          <w:szCs w:val="28"/>
        </w:rPr>
        <w:t xml:space="preserve"> совместно с Инг</w:t>
      </w:r>
      <w:r w:rsidR="002747AF">
        <w:rPr>
          <w:rFonts w:ascii="Times New Roman" w:hAnsi="Times New Roman" w:cs="Times New Roman"/>
          <w:sz w:val="28"/>
          <w:szCs w:val="28"/>
        </w:rPr>
        <w:t>ушским научно-исследовательским гуманитарных наук</w:t>
      </w:r>
      <w:r w:rsidRPr="00D63ED4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Pr="00D63ED4"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международная научно-практическая конференция, приуроченная к </w:t>
      </w:r>
      <w:r w:rsidR="002747AF">
        <w:rPr>
          <w:rFonts w:ascii="Times New Roman" w:hAnsi="Times New Roman" w:cs="Times New Roman"/>
          <w:sz w:val="28"/>
          <w:szCs w:val="28"/>
        </w:rPr>
        <w:t>этой дате</w:t>
      </w:r>
      <w:r w:rsidRPr="00D63E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3ED4">
        <w:rPr>
          <w:rFonts w:ascii="Times New Roman" w:hAnsi="Times New Roman" w:cs="Times New Roman"/>
          <w:sz w:val="28"/>
          <w:szCs w:val="28"/>
        </w:rPr>
        <w:t xml:space="preserve"> Мин</w:t>
      </w:r>
      <w:r w:rsidR="002747AF">
        <w:rPr>
          <w:rFonts w:ascii="Times New Roman" w:hAnsi="Times New Roman" w:cs="Times New Roman"/>
          <w:sz w:val="28"/>
          <w:szCs w:val="28"/>
        </w:rPr>
        <w:t xml:space="preserve">истерством </w:t>
      </w:r>
      <w:r w:rsidRPr="00D63ED4">
        <w:rPr>
          <w:rFonts w:ascii="Times New Roman" w:hAnsi="Times New Roman" w:cs="Times New Roman"/>
          <w:sz w:val="28"/>
          <w:szCs w:val="28"/>
        </w:rPr>
        <w:t xml:space="preserve">принято участие в подготовке и презентации сборника «70 лет депортации ингушского народа» в </w:t>
      </w:r>
      <w:proofErr w:type="spellStart"/>
      <w:r w:rsidRPr="00D63ED4">
        <w:rPr>
          <w:rFonts w:ascii="Times New Roman" w:hAnsi="Times New Roman" w:cs="Times New Roman"/>
          <w:sz w:val="28"/>
          <w:szCs w:val="28"/>
        </w:rPr>
        <w:t>ИнгНИИ</w:t>
      </w:r>
      <w:proofErr w:type="spellEnd"/>
      <w:r w:rsidRPr="00D63ED4">
        <w:rPr>
          <w:rFonts w:ascii="Times New Roman" w:hAnsi="Times New Roman" w:cs="Times New Roman"/>
          <w:sz w:val="28"/>
          <w:szCs w:val="28"/>
        </w:rPr>
        <w:t xml:space="preserve"> ГН. На протяжении нескольких месяцев велась кропотливая работа по подготовке списков, наградных удостоверений и распределению медалей «70 лет депортации» гражданам РИ.</w:t>
      </w:r>
    </w:p>
    <w:p w:rsidR="00210772" w:rsidRPr="00D63ED4" w:rsidRDefault="00210772" w:rsidP="00D63E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ED4">
        <w:rPr>
          <w:rFonts w:ascii="Times New Roman" w:eastAsia="Times New Roman" w:hAnsi="Times New Roman" w:cs="Times New Roman"/>
          <w:sz w:val="28"/>
          <w:szCs w:val="28"/>
        </w:rPr>
        <w:t xml:space="preserve">На мемориале Памяти и  Славы  установлен  локомотив и вагон 40-х годов </w:t>
      </w:r>
      <w:r w:rsidR="002747A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63ED4">
        <w:rPr>
          <w:rFonts w:ascii="Times New Roman" w:eastAsia="Times New Roman" w:hAnsi="Times New Roman" w:cs="Times New Roman"/>
          <w:sz w:val="28"/>
          <w:szCs w:val="28"/>
        </w:rPr>
        <w:t>память о высылке ингушского народа в Среднюю Азию и Казахстан в феврале 1944 г</w:t>
      </w:r>
      <w:r w:rsidRPr="00D63ED4">
        <w:rPr>
          <w:rFonts w:ascii="Times New Roman" w:hAnsi="Times New Roman" w:cs="Times New Roman"/>
          <w:sz w:val="28"/>
          <w:szCs w:val="28"/>
        </w:rPr>
        <w:t>.</w:t>
      </w:r>
    </w:p>
    <w:p w:rsidR="002747AF" w:rsidRDefault="00210772" w:rsidP="00D63E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ED4">
        <w:rPr>
          <w:rFonts w:ascii="Times New Roman" w:hAnsi="Times New Roman" w:cs="Times New Roman"/>
          <w:sz w:val="28"/>
          <w:szCs w:val="28"/>
        </w:rPr>
        <w:t xml:space="preserve">В фокусе внимания </w:t>
      </w:r>
      <w:r w:rsidR="002747AF">
        <w:rPr>
          <w:rFonts w:ascii="Times New Roman" w:hAnsi="Times New Roman" w:cs="Times New Roman"/>
          <w:sz w:val="28"/>
          <w:szCs w:val="28"/>
        </w:rPr>
        <w:t>М</w:t>
      </w:r>
      <w:r w:rsidRPr="00D63ED4">
        <w:rPr>
          <w:rFonts w:ascii="Times New Roman" w:hAnsi="Times New Roman" w:cs="Times New Roman"/>
          <w:sz w:val="28"/>
          <w:szCs w:val="28"/>
        </w:rPr>
        <w:t xml:space="preserve">инистерства остаются и вопросы, связанные с последствиями трагедии 1992 г. в Пригородном районе и Владикавказе. </w:t>
      </w:r>
    </w:p>
    <w:p w:rsidR="00210772" w:rsidRPr="00D63ED4" w:rsidRDefault="00210772" w:rsidP="00D63E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ED4">
        <w:rPr>
          <w:rFonts w:ascii="Times New Roman" w:hAnsi="Times New Roman" w:cs="Times New Roman"/>
          <w:sz w:val="28"/>
          <w:szCs w:val="28"/>
        </w:rPr>
        <w:t xml:space="preserve">31 октября организовано памятное мероприятие, приуроченное к 22-й годовщине трагических событий осени 1992 года в Пригородном районе и </w:t>
      </w:r>
      <w:proofErr w:type="gramStart"/>
      <w:r w:rsidRPr="00D63ED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63ED4">
        <w:rPr>
          <w:rFonts w:ascii="Times New Roman" w:hAnsi="Times New Roman" w:cs="Times New Roman"/>
          <w:sz w:val="28"/>
          <w:szCs w:val="28"/>
        </w:rPr>
        <w:t xml:space="preserve">. Владикавказе. Также в конце августа на территории </w:t>
      </w:r>
      <w:r w:rsidR="002747AF">
        <w:rPr>
          <w:rFonts w:ascii="Times New Roman" w:hAnsi="Times New Roman" w:cs="Times New Roman"/>
          <w:sz w:val="28"/>
          <w:szCs w:val="28"/>
        </w:rPr>
        <w:t>м</w:t>
      </w:r>
      <w:r w:rsidRPr="00D63ED4">
        <w:rPr>
          <w:rFonts w:ascii="Times New Roman" w:hAnsi="Times New Roman" w:cs="Times New Roman"/>
          <w:sz w:val="28"/>
          <w:szCs w:val="28"/>
        </w:rPr>
        <w:t xml:space="preserve">емориального кладбища «Г1оазот </w:t>
      </w:r>
      <w:proofErr w:type="spellStart"/>
      <w:r w:rsidRPr="00D63ED4">
        <w:rPr>
          <w:rFonts w:ascii="Times New Roman" w:hAnsi="Times New Roman" w:cs="Times New Roman"/>
          <w:sz w:val="28"/>
          <w:szCs w:val="28"/>
        </w:rPr>
        <w:t>каш</w:t>
      </w:r>
      <w:r w:rsidR="003030B5">
        <w:rPr>
          <w:rFonts w:ascii="Times New Roman" w:hAnsi="Times New Roman" w:cs="Times New Roman"/>
          <w:sz w:val="28"/>
          <w:szCs w:val="28"/>
        </w:rPr>
        <w:t>а</w:t>
      </w:r>
      <w:r w:rsidRPr="00D63ED4">
        <w:rPr>
          <w:rFonts w:ascii="Times New Roman" w:hAnsi="Times New Roman" w:cs="Times New Roman"/>
          <w:sz w:val="28"/>
          <w:szCs w:val="28"/>
        </w:rPr>
        <w:t>маш</w:t>
      </w:r>
      <w:proofErr w:type="spellEnd"/>
      <w:r w:rsidRPr="00D63ED4">
        <w:rPr>
          <w:rFonts w:ascii="Times New Roman" w:hAnsi="Times New Roman" w:cs="Times New Roman"/>
          <w:sz w:val="28"/>
          <w:szCs w:val="28"/>
        </w:rPr>
        <w:t>» г. Назран</w:t>
      </w:r>
      <w:r w:rsidR="002747AF">
        <w:rPr>
          <w:rFonts w:ascii="Times New Roman" w:hAnsi="Times New Roman" w:cs="Times New Roman"/>
          <w:sz w:val="28"/>
          <w:szCs w:val="28"/>
        </w:rPr>
        <w:t>и</w:t>
      </w:r>
      <w:r w:rsidRPr="00D63ED4">
        <w:rPr>
          <w:rFonts w:ascii="Times New Roman" w:hAnsi="Times New Roman" w:cs="Times New Roman"/>
          <w:sz w:val="28"/>
          <w:szCs w:val="28"/>
        </w:rPr>
        <w:t xml:space="preserve"> состоялось мероприятие, посвященное Международному дню пропавших без вести</w:t>
      </w:r>
      <w:r w:rsidR="002747AF">
        <w:rPr>
          <w:rFonts w:ascii="Times New Roman" w:hAnsi="Times New Roman" w:cs="Times New Roman"/>
          <w:sz w:val="28"/>
          <w:szCs w:val="28"/>
        </w:rPr>
        <w:t>,</w:t>
      </w:r>
      <w:r w:rsidRPr="00D63ED4">
        <w:rPr>
          <w:rFonts w:ascii="Times New Roman" w:hAnsi="Times New Roman" w:cs="Times New Roman"/>
          <w:sz w:val="28"/>
          <w:szCs w:val="28"/>
        </w:rPr>
        <w:t xml:space="preserve"> с участием представителей  </w:t>
      </w:r>
      <w:proofErr w:type="spellStart"/>
      <w:r w:rsidRPr="00D63ED4">
        <w:rPr>
          <w:rFonts w:ascii="Times New Roman" w:hAnsi="Times New Roman" w:cs="Times New Roman"/>
          <w:sz w:val="28"/>
          <w:szCs w:val="28"/>
        </w:rPr>
        <w:t>Муфтията</w:t>
      </w:r>
      <w:proofErr w:type="spellEnd"/>
      <w:r w:rsidRPr="00D63ED4">
        <w:rPr>
          <w:rFonts w:ascii="Times New Roman" w:hAnsi="Times New Roman" w:cs="Times New Roman"/>
          <w:sz w:val="28"/>
          <w:szCs w:val="28"/>
        </w:rPr>
        <w:t xml:space="preserve"> И</w:t>
      </w:r>
      <w:r w:rsidR="002747AF">
        <w:rPr>
          <w:rFonts w:ascii="Times New Roman" w:hAnsi="Times New Roman" w:cs="Times New Roman"/>
          <w:sz w:val="28"/>
          <w:szCs w:val="28"/>
        </w:rPr>
        <w:t>нгушетии,</w:t>
      </w:r>
      <w:r w:rsidRPr="00D63ED4">
        <w:rPr>
          <w:rFonts w:ascii="Times New Roman" w:hAnsi="Times New Roman" w:cs="Times New Roman"/>
          <w:sz w:val="28"/>
          <w:szCs w:val="28"/>
        </w:rPr>
        <w:t xml:space="preserve"> </w:t>
      </w:r>
      <w:r w:rsidR="002747AF">
        <w:rPr>
          <w:rFonts w:ascii="Times New Roman" w:hAnsi="Times New Roman" w:cs="Times New Roman"/>
          <w:sz w:val="28"/>
          <w:szCs w:val="28"/>
        </w:rPr>
        <w:t>с</w:t>
      </w:r>
      <w:r w:rsidRPr="00D63ED4">
        <w:rPr>
          <w:rFonts w:ascii="Times New Roman" w:hAnsi="Times New Roman" w:cs="Times New Roman"/>
          <w:sz w:val="28"/>
          <w:szCs w:val="28"/>
        </w:rPr>
        <w:t xml:space="preserve"> уча</w:t>
      </w:r>
      <w:r w:rsidR="002747AF">
        <w:rPr>
          <w:rFonts w:ascii="Times New Roman" w:hAnsi="Times New Roman" w:cs="Times New Roman"/>
          <w:sz w:val="28"/>
          <w:szCs w:val="28"/>
        </w:rPr>
        <w:t>с</w:t>
      </w:r>
      <w:r w:rsidRPr="00D63ED4">
        <w:rPr>
          <w:rFonts w:ascii="Times New Roman" w:hAnsi="Times New Roman" w:cs="Times New Roman"/>
          <w:sz w:val="28"/>
          <w:szCs w:val="28"/>
        </w:rPr>
        <w:t>т</w:t>
      </w:r>
      <w:r w:rsidR="002747AF">
        <w:rPr>
          <w:rFonts w:ascii="Times New Roman" w:hAnsi="Times New Roman" w:cs="Times New Roman"/>
          <w:sz w:val="28"/>
          <w:szCs w:val="28"/>
        </w:rPr>
        <w:t xml:space="preserve">ием  </w:t>
      </w:r>
      <w:r w:rsidRPr="00D63ED4">
        <w:rPr>
          <w:rFonts w:ascii="Times New Roman" w:hAnsi="Times New Roman" w:cs="Times New Roman"/>
          <w:sz w:val="28"/>
          <w:szCs w:val="28"/>
        </w:rPr>
        <w:t>старейшин, член</w:t>
      </w:r>
      <w:r w:rsidR="002747AF">
        <w:rPr>
          <w:rFonts w:ascii="Times New Roman" w:hAnsi="Times New Roman" w:cs="Times New Roman"/>
          <w:sz w:val="28"/>
          <w:szCs w:val="28"/>
        </w:rPr>
        <w:t>ов</w:t>
      </w:r>
      <w:r w:rsidR="007A158B">
        <w:rPr>
          <w:rFonts w:ascii="Times New Roman" w:hAnsi="Times New Roman" w:cs="Times New Roman"/>
          <w:sz w:val="28"/>
          <w:szCs w:val="28"/>
        </w:rPr>
        <w:t xml:space="preserve"> </w:t>
      </w:r>
      <w:r w:rsidR="002747AF">
        <w:rPr>
          <w:rFonts w:ascii="Times New Roman" w:hAnsi="Times New Roman" w:cs="Times New Roman"/>
          <w:sz w:val="28"/>
          <w:szCs w:val="28"/>
        </w:rPr>
        <w:t>О</w:t>
      </w:r>
      <w:r w:rsidRPr="00D63ED4">
        <w:rPr>
          <w:rFonts w:ascii="Times New Roman" w:hAnsi="Times New Roman" w:cs="Times New Roman"/>
          <w:sz w:val="28"/>
          <w:szCs w:val="28"/>
        </w:rPr>
        <w:t xml:space="preserve">бщественной палаты, Народного Собрания </w:t>
      </w:r>
      <w:r w:rsidR="002747AF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D63ED4">
        <w:rPr>
          <w:rFonts w:ascii="Times New Roman" w:hAnsi="Times New Roman" w:cs="Times New Roman"/>
          <w:sz w:val="28"/>
          <w:szCs w:val="28"/>
        </w:rPr>
        <w:t>Ингушети</w:t>
      </w:r>
      <w:r w:rsidR="002747AF">
        <w:rPr>
          <w:rFonts w:ascii="Times New Roman" w:hAnsi="Times New Roman" w:cs="Times New Roman"/>
          <w:sz w:val="28"/>
          <w:szCs w:val="28"/>
        </w:rPr>
        <w:t>я</w:t>
      </w:r>
      <w:r w:rsidRPr="00D63ED4">
        <w:rPr>
          <w:rFonts w:ascii="Times New Roman" w:hAnsi="Times New Roman" w:cs="Times New Roman"/>
          <w:sz w:val="28"/>
          <w:szCs w:val="28"/>
        </w:rPr>
        <w:t xml:space="preserve"> и жител</w:t>
      </w:r>
      <w:r w:rsidR="002747AF">
        <w:rPr>
          <w:rFonts w:ascii="Times New Roman" w:hAnsi="Times New Roman" w:cs="Times New Roman"/>
          <w:sz w:val="28"/>
          <w:szCs w:val="28"/>
        </w:rPr>
        <w:t>ей</w:t>
      </w:r>
      <w:r w:rsidRPr="00D63ED4">
        <w:rPr>
          <w:rFonts w:ascii="Times New Roman" w:hAnsi="Times New Roman" w:cs="Times New Roman"/>
          <w:sz w:val="28"/>
          <w:szCs w:val="28"/>
        </w:rPr>
        <w:t xml:space="preserve"> республики.</w:t>
      </w:r>
    </w:p>
    <w:p w:rsidR="00210772" w:rsidRPr="00D63ED4" w:rsidRDefault="00210772" w:rsidP="006A0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ED4">
        <w:rPr>
          <w:rFonts w:ascii="Times New Roman" w:hAnsi="Times New Roman" w:cs="Times New Roman"/>
          <w:sz w:val="28"/>
          <w:szCs w:val="28"/>
        </w:rPr>
        <w:t>В сентябре прошлого года организовано празднование Дней культур национальностей, проживающих в Республике Ингушетия.</w:t>
      </w:r>
    </w:p>
    <w:p w:rsidR="00210772" w:rsidRDefault="00210772" w:rsidP="006A0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ED4">
        <w:rPr>
          <w:rFonts w:ascii="Times New Roman" w:hAnsi="Times New Roman" w:cs="Times New Roman"/>
          <w:sz w:val="28"/>
          <w:szCs w:val="28"/>
        </w:rPr>
        <w:t xml:space="preserve">Проведена телепередача «Протянем руку дружбы» ко Дню народного единства с участием беженцев </w:t>
      </w:r>
      <w:r w:rsidR="002747AF">
        <w:rPr>
          <w:rFonts w:ascii="Times New Roman" w:hAnsi="Times New Roman" w:cs="Times New Roman"/>
          <w:sz w:val="28"/>
          <w:szCs w:val="28"/>
        </w:rPr>
        <w:t>с</w:t>
      </w:r>
      <w:r w:rsidRPr="00D63ED4">
        <w:rPr>
          <w:rFonts w:ascii="Times New Roman" w:hAnsi="Times New Roman" w:cs="Times New Roman"/>
          <w:sz w:val="28"/>
          <w:szCs w:val="28"/>
        </w:rPr>
        <w:t xml:space="preserve"> Украины и Ассамблеи народов Ингушетии.</w:t>
      </w:r>
    </w:p>
    <w:p w:rsidR="008F55F7" w:rsidRDefault="008F55F7" w:rsidP="00D63E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организован выезд паломников в количестве 1640 человек (в 2013 году</w:t>
      </w:r>
      <w:r w:rsidR="002747AF">
        <w:rPr>
          <w:rFonts w:ascii="Times New Roman" w:hAnsi="Times New Roman" w:cs="Times New Roman"/>
          <w:sz w:val="28"/>
          <w:szCs w:val="28"/>
        </w:rPr>
        <w:t xml:space="preserve"> 1440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B7EEE">
        <w:rPr>
          <w:rFonts w:ascii="Times New Roman" w:hAnsi="Times New Roman" w:cs="Times New Roman"/>
          <w:sz w:val="28"/>
          <w:szCs w:val="28"/>
        </w:rPr>
        <w:t>в Королевство С</w:t>
      </w:r>
      <w:r>
        <w:rPr>
          <w:rFonts w:ascii="Times New Roman" w:hAnsi="Times New Roman" w:cs="Times New Roman"/>
          <w:sz w:val="28"/>
          <w:szCs w:val="28"/>
        </w:rPr>
        <w:t>ауд</w:t>
      </w:r>
      <w:r w:rsidR="00BB7EEE">
        <w:rPr>
          <w:rFonts w:ascii="Times New Roman" w:hAnsi="Times New Roman" w:cs="Times New Roman"/>
          <w:sz w:val="28"/>
          <w:szCs w:val="28"/>
        </w:rPr>
        <w:t>овск</w:t>
      </w:r>
      <w:r w:rsidR="002747AF">
        <w:rPr>
          <w:rFonts w:ascii="Times New Roman" w:hAnsi="Times New Roman" w:cs="Times New Roman"/>
          <w:sz w:val="28"/>
          <w:szCs w:val="28"/>
        </w:rPr>
        <w:t>ую</w:t>
      </w:r>
      <w:r w:rsidR="00BB7EEE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рави</w:t>
      </w:r>
      <w:r w:rsidR="002747A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для совершения </w:t>
      </w:r>
      <w:r w:rsidR="002747A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аджа. В целях визуального ознакомления паломников с маршрутом следования был создан макет святых мест. </w:t>
      </w:r>
    </w:p>
    <w:p w:rsidR="00BB7EEE" w:rsidRDefault="008F55F7" w:rsidP="00D63E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издана памятка паломнику в количестве 2 000 экземпляров, разъясняющая все обряды совершения </w:t>
      </w:r>
      <w:r w:rsidR="002747A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аджа. Во всех районах республики еженедельно проводились семинары с будущими паломниками. Общ</w:t>
      </w:r>
      <w:r w:rsidR="002747A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республиканский семинар проведен </w:t>
      </w:r>
      <w:r w:rsidR="00BB7EEE">
        <w:rPr>
          <w:rFonts w:ascii="Times New Roman" w:hAnsi="Times New Roman" w:cs="Times New Roman"/>
          <w:sz w:val="28"/>
          <w:szCs w:val="28"/>
        </w:rPr>
        <w:t xml:space="preserve">в здании амфитеатра 16 сентября прошлого года, на котором показан обучающий фильм. </w:t>
      </w:r>
    </w:p>
    <w:p w:rsidR="00210772" w:rsidRDefault="00997F4E" w:rsidP="00D63E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ED4">
        <w:rPr>
          <w:rFonts w:ascii="Times New Roman" w:hAnsi="Times New Roman" w:cs="Times New Roman"/>
          <w:sz w:val="28"/>
          <w:szCs w:val="28"/>
        </w:rPr>
        <w:t xml:space="preserve">Национально-культурные объединения сегодня являются важным стабилизирующим фактором в общественно-политической жизни республики. </w:t>
      </w:r>
      <w:r w:rsidR="00491848" w:rsidRPr="00D63ED4">
        <w:rPr>
          <w:rFonts w:ascii="Times New Roman" w:hAnsi="Times New Roman" w:cs="Times New Roman"/>
          <w:sz w:val="28"/>
          <w:szCs w:val="28"/>
        </w:rPr>
        <w:t xml:space="preserve">В Республике Ингушетия в настоящее время </w:t>
      </w:r>
      <w:r w:rsidR="002747AF">
        <w:rPr>
          <w:rFonts w:ascii="Times New Roman" w:hAnsi="Times New Roman" w:cs="Times New Roman"/>
          <w:sz w:val="28"/>
          <w:szCs w:val="28"/>
        </w:rPr>
        <w:t>их</w:t>
      </w:r>
      <w:r w:rsidR="00491848" w:rsidRPr="00D63ED4">
        <w:rPr>
          <w:rFonts w:ascii="Times New Roman" w:hAnsi="Times New Roman" w:cs="Times New Roman"/>
          <w:sz w:val="28"/>
          <w:szCs w:val="28"/>
        </w:rPr>
        <w:t xml:space="preserve"> 14</w:t>
      </w:r>
      <w:r w:rsidR="002747AF">
        <w:rPr>
          <w:rFonts w:ascii="Times New Roman" w:hAnsi="Times New Roman" w:cs="Times New Roman"/>
          <w:sz w:val="28"/>
          <w:szCs w:val="28"/>
        </w:rPr>
        <w:t>.</w:t>
      </w:r>
      <w:r w:rsidR="00210772" w:rsidRPr="00D63ED4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693701" w:rsidRPr="00D63ED4">
        <w:rPr>
          <w:rFonts w:ascii="Times New Roman" w:hAnsi="Times New Roman" w:cs="Times New Roman"/>
          <w:sz w:val="28"/>
          <w:szCs w:val="28"/>
        </w:rPr>
        <w:t xml:space="preserve">данными </w:t>
      </w:r>
      <w:r w:rsidR="00210772" w:rsidRPr="00D63ED4">
        <w:rPr>
          <w:rFonts w:ascii="Times New Roman" w:hAnsi="Times New Roman" w:cs="Times New Roman"/>
          <w:sz w:val="28"/>
          <w:szCs w:val="28"/>
        </w:rPr>
        <w:t xml:space="preserve">национально-культурными автономиями остается одним из важных направлений работы </w:t>
      </w:r>
      <w:r w:rsidR="002747AF">
        <w:rPr>
          <w:rFonts w:ascii="Times New Roman" w:hAnsi="Times New Roman" w:cs="Times New Roman"/>
          <w:sz w:val="28"/>
          <w:szCs w:val="28"/>
        </w:rPr>
        <w:t>Министерства</w:t>
      </w:r>
      <w:r w:rsidR="00210772" w:rsidRPr="00D63ED4">
        <w:rPr>
          <w:rFonts w:ascii="Times New Roman" w:hAnsi="Times New Roman" w:cs="Times New Roman"/>
          <w:sz w:val="28"/>
          <w:szCs w:val="28"/>
        </w:rPr>
        <w:t>.</w:t>
      </w:r>
      <w:r w:rsidR="007A158B">
        <w:rPr>
          <w:rFonts w:ascii="Times New Roman" w:hAnsi="Times New Roman" w:cs="Times New Roman"/>
          <w:sz w:val="28"/>
          <w:szCs w:val="28"/>
        </w:rPr>
        <w:t xml:space="preserve"> </w:t>
      </w:r>
      <w:r w:rsidR="00210772" w:rsidRPr="00D63ED4">
        <w:rPr>
          <w:rFonts w:ascii="Times New Roman" w:hAnsi="Times New Roman" w:cs="Times New Roman"/>
          <w:sz w:val="28"/>
          <w:szCs w:val="28"/>
        </w:rPr>
        <w:t>В ноябре минувшего года принято участие в проведении  фестиваля художественной самодеятельности «В семье единой» с участием национально-культурных общин Республики Ингушетия, приуроченного ко Дню народного единства.</w:t>
      </w:r>
    </w:p>
    <w:p w:rsidR="00CD4098" w:rsidRDefault="00CD4098" w:rsidP="00D63E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активная работа с общественными организациями республики. В настоящее время</w:t>
      </w:r>
      <w:r w:rsidR="003B2E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данным </w:t>
      </w:r>
      <w:r w:rsidR="003B2E3A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Минюста</w:t>
      </w:r>
      <w:r w:rsidR="003B2E3A">
        <w:rPr>
          <w:rFonts w:ascii="Times New Roman" w:hAnsi="Times New Roman" w:cs="Times New Roman"/>
          <w:sz w:val="28"/>
          <w:szCs w:val="28"/>
        </w:rPr>
        <w:t xml:space="preserve"> России по РИ,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B2E3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еспублике Ингушетия зарегистрировано 82 некоммерческие организации, 150 общественных объединений, 40 политических партий и 20 религиозных организаций, 3 из которых православные. </w:t>
      </w:r>
    </w:p>
    <w:p w:rsidR="00BB7EEE" w:rsidRDefault="00103F5F" w:rsidP="00D63E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BB7EEE">
        <w:rPr>
          <w:rFonts w:ascii="Times New Roman" w:hAnsi="Times New Roman" w:cs="Times New Roman"/>
          <w:sz w:val="28"/>
          <w:szCs w:val="28"/>
        </w:rPr>
        <w:t xml:space="preserve">с </w:t>
      </w:r>
      <w:r w:rsidR="003E2B97">
        <w:rPr>
          <w:rFonts w:ascii="Times New Roman" w:hAnsi="Times New Roman" w:cs="Times New Roman"/>
          <w:sz w:val="28"/>
          <w:szCs w:val="28"/>
        </w:rPr>
        <w:t xml:space="preserve">Духовным управлением мусульман республики  </w:t>
      </w:r>
      <w:r w:rsidR="00BB7EEE">
        <w:rPr>
          <w:rFonts w:ascii="Times New Roman" w:hAnsi="Times New Roman" w:cs="Times New Roman"/>
          <w:sz w:val="28"/>
          <w:szCs w:val="28"/>
        </w:rPr>
        <w:t>сотрудниками Ми</w:t>
      </w:r>
      <w:r w:rsidR="003B2E3A">
        <w:rPr>
          <w:rFonts w:ascii="Times New Roman" w:hAnsi="Times New Roman" w:cs="Times New Roman"/>
          <w:sz w:val="28"/>
          <w:szCs w:val="28"/>
        </w:rPr>
        <w:t>нистерства</w:t>
      </w:r>
      <w:r w:rsidR="00BB7EEE">
        <w:rPr>
          <w:rFonts w:ascii="Times New Roman" w:hAnsi="Times New Roman" w:cs="Times New Roman"/>
          <w:sz w:val="28"/>
          <w:szCs w:val="28"/>
        </w:rPr>
        <w:t xml:space="preserve"> не реже </w:t>
      </w:r>
      <w:r w:rsidR="003B2E3A">
        <w:rPr>
          <w:rFonts w:ascii="Times New Roman" w:hAnsi="Times New Roman" w:cs="Times New Roman"/>
          <w:sz w:val="28"/>
          <w:szCs w:val="28"/>
        </w:rPr>
        <w:t>двух</w:t>
      </w:r>
      <w:r w:rsidR="00BB7EEE">
        <w:rPr>
          <w:rFonts w:ascii="Times New Roman" w:hAnsi="Times New Roman" w:cs="Times New Roman"/>
          <w:sz w:val="28"/>
          <w:szCs w:val="28"/>
        </w:rPr>
        <w:t xml:space="preserve"> раз в месяц проводятся лекции и </w:t>
      </w:r>
      <w:r w:rsidR="00BB7EEE">
        <w:rPr>
          <w:rFonts w:ascii="Times New Roman" w:hAnsi="Times New Roman" w:cs="Times New Roman"/>
          <w:sz w:val="28"/>
          <w:szCs w:val="28"/>
        </w:rPr>
        <w:lastRenderedPageBreak/>
        <w:t>семинары  для студентов образовательных учреждений республики. Данные мероприятия проводятся в целях ознакомления</w:t>
      </w:r>
      <w:r w:rsidR="003E2B97">
        <w:rPr>
          <w:rFonts w:ascii="Times New Roman" w:hAnsi="Times New Roman" w:cs="Times New Roman"/>
          <w:sz w:val="28"/>
          <w:szCs w:val="28"/>
        </w:rPr>
        <w:t xml:space="preserve"> молодежи </w:t>
      </w:r>
      <w:r w:rsidR="00BB7EEE">
        <w:rPr>
          <w:rFonts w:ascii="Times New Roman" w:hAnsi="Times New Roman" w:cs="Times New Roman"/>
          <w:sz w:val="28"/>
          <w:szCs w:val="28"/>
        </w:rPr>
        <w:t>с основами Ислама</w:t>
      </w:r>
      <w:r w:rsidR="003E2B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1149" w:rsidRDefault="00C52F22" w:rsidP="00D63E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поддержке Мин</w:t>
      </w:r>
      <w:r w:rsidR="003B2E3A">
        <w:rPr>
          <w:rFonts w:ascii="Times New Roman" w:hAnsi="Times New Roman" w:cs="Times New Roman"/>
          <w:sz w:val="28"/>
          <w:szCs w:val="28"/>
        </w:rPr>
        <w:t>истерства</w:t>
      </w:r>
      <w:r>
        <w:rPr>
          <w:rFonts w:ascii="Times New Roman" w:hAnsi="Times New Roman" w:cs="Times New Roman"/>
          <w:sz w:val="28"/>
          <w:szCs w:val="28"/>
        </w:rPr>
        <w:t xml:space="preserve"> ведется круглосуточное вещание радио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Ангушт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религиозные, культурно-просветительские и духовно-нравственные темы. </w:t>
      </w:r>
    </w:p>
    <w:p w:rsidR="003F0011" w:rsidRPr="00D63ED4" w:rsidRDefault="00620482" w:rsidP="00D63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ED4">
        <w:rPr>
          <w:rFonts w:ascii="Times New Roman" w:hAnsi="Times New Roman" w:cs="Times New Roman"/>
          <w:sz w:val="28"/>
          <w:szCs w:val="28"/>
        </w:rPr>
        <w:t>В рамках реализации подпрограммы «Профилактика правонарушений на территории Республики Ингушетия»  Мин</w:t>
      </w:r>
      <w:r w:rsidR="003B2E3A">
        <w:rPr>
          <w:rFonts w:ascii="Times New Roman" w:hAnsi="Times New Roman" w:cs="Times New Roman"/>
          <w:sz w:val="28"/>
          <w:szCs w:val="28"/>
        </w:rPr>
        <w:t>истерством</w:t>
      </w:r>
      <w:r w:rsidRPr="00D63ED4">
        <w:rPr>
          <w:rFonts w:ascii="Times New Roman" w:hAnsi="Times New Roman" w:cs="Times New Roman"/>
          <w:sz w:val="28"/>
          <w:szCs w:val="28"/>
        </w:rPr>
        <w:t xml:space="preserve"> совместно с МВД Р</w:t>
      </w:r>
      <w:r w:rsidR="003B2E3A">
        <w:rPr>
          <w:rFonts w:ascii="Times New Roman" w:hAnsi="Times New Roman" w:cs="Times New Roman"/>
          <w:sz w:val="28"/>
          <w:szCs w:val="28"/>
        </w:rPr>
        <w:t>оссии</w:t>
      </w:r>
      <w:r w:rsidRPr="00D63ED4">
        <w:rPr>
          <w:rFonts w:ascii="Times New Roman" w:hAnsi="Times New Roman" w:cs="Times New Roman"/>
          <w:sz w:val="28"/>
          <w:szCs w:val="28"/>
        </w:rPr>
        <w:t xml:space="preserve"> по Республике Ингушетия проведен республиканский конкурс профессионального мастерства среди участковых уполномоченных полиции.</w:t>
      </w:r>
    </w:p>
    <w:p w:rsidR="00620482" w:rsidRPr="00D63ED4" w:rsidRDefault="00C52F22" w:rsidP="00D63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D63ED4" w:rsidRPr="00D63ED4">
        <w:rPr>
          <w:rFonts w:ascii="Times New Roman" w:hAnsi="Times New Roman" w:cs="Times New Roman"/>
          <w:sz w:val="28"/>
          <w:szCs w:val="28"/>
        </w:rPr>
        <w:t>ноября</w:t>
      </w:r>
      <w:r w:rsidR="003B2E3A">
        <w:rPr>
          <w:rFonts w:ascii="Times New Roman" w:hAnsi="Times New Roman" w:cs="Times New Roman"/>
          <w:sz w:val="28"/>
          <w:szCs w:val="28"/>
        </w:rPr>
        <w:t xml:space="preserve"> 2014 г.</w:t>
      </w:r>
      <w:r w:rsidR="00D63ED4" w:rsidRPr="00D63ED4">
        <w:rPr>
          <w:rFonts w:ascii="Times New Roman" w:hAnsi="Times New Roman" w:cs="Times New Roman"/>
          <w:sz w:val="28"/>
          <w:szCs w:val="28"/>
        </w:rPr>
        <w:t xml:space="preserve"> д</w:t>
      </w:r>
      <w:r w:rsidR="003F0011" w:rsidRPr="00D63ED4">
        <w:rPr>
          <w:rFonts w:ascii="Times New Roman" w:hAnsi="Times New Roman" w:cs="Times New Roman"/>
          <w:sz w:val="28"/>
          <w:szCs w:val="28"/>
        </w:rPr>
        <w:t xml:space="preserve">ля участников конкурса  организован концерт в киноконцертном зале «Дружба», приуроченный ко Дню участкового, в </w:t>
      </w:r>
      <w:r w:rsidR="003F0011" w:rsidRPr="00D63ED4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>рамках которого прошло торжественное вручение призов победителям конкурса</w:t>
      </w:r>
      <w:r w:rsidR="003F0011" w:rsidRPr="00D63ED4">
        <w:rPr>
          <w:rFonts w:ascii="Times New Roman" w:hAnsi="Times New Roman" w:cs="Times New Roman"/>
          <w:sz w:val="28"/>
          <w:szCs w:val="28"/>
        </w:rPr>
        <w:t>.</w:t>
      </w:r>
    </w:p>
    <w:p w:rsidR="00693701" w:rsidRPr="00D63ED4" w:rsidRDefault="00620482" w:rsidP="00D63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ED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93701" w:rsidRPr="00D63ED4">
        <w:rPr>
          <w:rFonts w:ascii="Times New Roman" w:hAnsi="Times New Roman" w:cs="Times New Roman"/>
          <w:sz w:val="28"/>
          <w:szCs w:val="28"/>
        </w:rPr>
        <w:t>реализации Указа Президента Российской Федерации от 7 мая 2012 года № 602 «Об обеспечении межнационального согласия» в 2014 году на базе Мин</w:t>
      </w:r>
      <w:r w:rsidR="003B2E3A">
        <w:rPr>
          <w:rFonts w:ascii="Times New Roman" w:hAnsi="Times New Roman" w:cs="Times New Roman"/>
          <w:sz w:val="28"/>
          <w:szCs w:val="28"/>
        </w:rPr>
        <w:t>истерства</w:t>
      </w:r>
      <w:r w:rsidR="00693701" w:rsidRPr="00D63ED4">
        <w:rPr>
          <w:rFonts w:ascii="Times New Roman" w:hAnsi="Times New Roman" w:cs="Times New Roman"/>
          <w:sz w:val="28"/>
          <w:szCs w:val="28"/>
        </w:rPr>
        <w:t xml:space="preserve"> организовано обучение русскому языку и истории России 5 трудящихся-мигрантов</w:t>
      </w:r>
      <w:r w:rsidR="007A158B">
        <w:rPr>
          <w:rFonts w:ascii="Times New Roman" w:hAnsi="Times New Roman" w:cs="Times New Roman"/>
          <w:sz w:val="28"/>
          <w:szCs w:val="28"/>
        </w:rPr>
        <w:t xml:space="preserve"> сот</w:t>
      </w:r>
      <w:r w:rsidR="003B2E3A">
        <w:rPr>
          <w:rFonts w:ascii="Times New Roman" w:hAnsi="Times New Roman" w:cs="Times New Roman"/>
          <w:sz w:val="28"/>
          <w:szCs w:val="28"/>
        </w:rPr>
        <w:t>ру</w:t>
      </w:r>
      <w:r w:rsidR="007A158B">
        <w:rPr>
          <w:rFonts w:ascii="Times New Roman" w:hAnsi="Times New Roman" w:cs="Times New Roman"/>
          <w:sz w:val="28"/>
          <w:szCs w:val="28"/>
        </w:rPr>
        <w:t>д</w:t>
      </w:r>
      <w:r w:rsidR="003B2E3A">
        <w:rPr>
          <w:rFonts w:ascii="Times New Roman" w:hAnsi="Times New Roman" w:cs="Times New Roman"/>
          <w:sz w:val="28"/>
          <w:szCs w:val="28"/>
        </w:rPr>
        <w:t>никами Министерства</w:t>
      </w:r>
      <w:r w:rsidR="00693701" w:rsidRPr="00D63ED4">
        <w:rPr>
          <w:rFonts w:ascii="Times New Roman" w:hAnsi="Times New Roman" w:cs="Times New Roman"/>
          <w:sz w:val="28"/>
          <w:szCs w:val="28"/>
        </w:rPr>
        <w:t>, имеющими соответствующие филологическое и историческое образовани</w:t>
      </w:r>
      <w:r w:rsidR="003B2E3A">
        <w:rPr>
          <w:rFonts w:ascii="Times New Roman" w:hAnsi="Times New Roman" w:cs="Times New Roman"/>
          <w:sz w:val="28"/>
          <w:szCs w:val="28"/>
        </w:rPr>
        <w:t>е</w:t>
      </w:r>
      <w:r w:rsidR="00693701" w:rsidRPr="00D63ED4">
        <w:rPr>
          <w:rFonts w:ascii="Times New Roman" w:hAnsi="Times New Roman" w:cs="Times New Roman"/>
          <w:sz w:val="28"/>
          <w:szCs w:val="28"/>
        </w:rPr>
        <w:t>.</w:t>
      </w:r>
    </w:p>
    <w:p w:rsidR="00434466" w:rsidRPr="00D63ED4" w:rsidRDefault="00693701" w:rsidP="00D63ED4">
      <w:pPr>
        <w:pStyle w:val="a5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D63ED4">
        <w:rPr>
          <w:sz w:val="28"/>
          <w:szCs w:val="28"/>
        </w:rPr>
        <w:t>Следует отметить, что в целях реализации мер по укреплению межнационального согласия, достижению межнационального мира Указом Главы Республики Ингушетия</w:t>
      </w:r>
      <w:r w:rsidRPr="00D63ED4">
        <w:rPr>
          <w:rStyle w:val="ad"/>
          <w:sz w:val="28"/>
          <w:szCs w:val="28"/>
        </w:rPr>
        <w:footnoteReference w:id="3"/>
      </w:r>
      <w:r w:rsidR="007A158B">
        <w:rPr>
          <w:sz w:val="28"/>
          <w:szCs w:val="28"/>
        </w:rPr>
        <w:t xml:space="preserve"> </w:t>
      </w:r>
      <w:r w:rsidR="00B71219" w:rsidRPr="00D63ED4">
        <w:rPr>
          <w:sz w:val="28"/>
          <w:szCs w:val="28"/>
        </w:rPr>
        <w:t xml:space="preserve">образован Совет по межнациональным отношениям при Главе Республики Ингушетия. </w:t>
      </w:r>
    </w:p>
    <w:p w:rsidR="002711E6" w:rsidRPr="00D63ED4" w:rsidRDefault="002711E6" w:rsidP="00D63E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3ED4">
        <w:rPr>
          <w:rFonts w:ascii="Times New Roman" w:hAnsi="Times New Roman" w:cs="Times New Roman"/>
          <w:b/>
          <w:bCs/>
          <w:sz w:val="28"/>
          <w:szCs w:val="28"/>
        </w:rPr>
        <w:t>Министерством велась активная работа с беженцами и вынужденными переселенцами, в том числе:</w:t>
      </w:r>
    </w:p>
    <w:p w:rsidR="002711E6" w:rsidRPr="009C3AA4" w:rsidRDefault="003B2E3A" w:rsidP="009C3A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11E6" w:rsidRPr="009C3AA4">
        <w:rPr>
          <w:rFonts w:ascii="Times New Roman" w:hAnsi="Times New Roman" w:cs="Times New Roman"/>
          <w:sz w:val="28"/>
          <w:szCs w:val="28"/>
        </w:rPr>
        <w:t xml:space="preserve">рием вынужденных  переселенцев и переселенцев </w:t>
      </w:r>
      <w:proofErr w:type="gramStart"/>
      <w:r w:rsidR="002711E6" w:rsidRPr="009C3AA4">
        <w:rPr>
          <w:rFonts w:ascii="Times New Roman" w:hAnsi="Times New Roman" w:cs="Times New Roman"/>
          <w:sz w:val="28"/>
          <w:szCs w:val="28"/>
        </w:rPr>
        <w:t>из Крайнего Севера по вопросам получения государственной помощи для жилищного обустройства на территории Ингушетии в рамках</w:t>
      </w:r>
      <w:proofErr w:type="gramEnd"/>
      <w:r w:rsidR="002711E6" w:rsidRPr="009C3AA4">
        <w:rPr>
          <w:rFonts w:ascii="Times New Roman" w:hAnsi="Times New Roman" w:cs="Times New Roman"/>
          <w:sz w:val="28"/>
          <w:szCs w:val="28"/>
        </w:rPr>
        <w:t xml:space="preserve"> действующих программ. </w:t>
      </w:r>
    </w:p>
    <w:p w:rsidR="002711E6" w:rsidRPr="009C3AA4" w:rsidRDefault="002711E6" w:rsidP="009C3AA4">
      <w:pPr>
        <w:pStyle w:val="a5"/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9C3AA4">
        <w:rPr>
          <w:sz w:val="28"/>
          <w:szCs w:val="28"/>
        </w:rPr>
        <w:t>Принято 3524 человека, даны консультации по интересующим вопросам</w:t>
      </w:r>
      <w:r w:rsidR="003B2E3A">
        <w:rPr>
          <w:sz w:val="28"/>
          <w:szCs w:val="28"/>
        </w:rPr>
        <w:t>;</w:t>
      </w:r>
    </w:p>
    <w:p w:rsidR="002711E6" w:rsidRPr="00941473" w:rsidRDefault="003B2E3A" w:rsidP="009C3AA4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11E6" w:rsidRPr="009C3AA4">
        <w:rPr>
          <w:rFonts w:ascii="Times New Roman" w:hAnsi="Times New Roman" w:cs="Times New Roman"/>
          <w:sz w:val="28"/>
          <w:szCs w:val="28"/>
        </w:rPr>
        <w:t>рием заявлений о постановке на учет по улучшению жилищных условий в рамках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</w:t>
      </w:r>
      <w:r w:rsidR="006A06C1" w:rsidRPr="009C3AA4">
        <w:rPr>
          <w:rFonts w:ascii="Times New Roman" w:hAnsi="Times New Roman" w:cs="Times New Roman"/>
          <w:sz w:val="28"/>
          <w:szCs w:val="28"/>
        </w:rPr>
        <w:t xml:space="preserve">мы «Жилище» на 2011-2015 годы» </w:t>
      </w:r>
      <w:r w:rsidR="002711E6" w:rsidRPr="009C3AA4">
        <w:rPr>
          <w:rFonts w:ascii="Times New Roman" w:hAnsi="Times New Roman" w:cs="Times New Roman"/>
          <w:sz w:val="28"/>
          <w:szCs w:val="28"/>
        </w:rPr>
        <w:t>от граждан, признанных в установленном порядке вынужденными переселенцами</w:t>
      </w:r>
      <w:r w:rsidR="002711E6" w:rsidRPr="00941473">
        <w:rPr>
          <w:sz w:val="28"/>
          <w:szCs w:val="28"/>
        </w:rPr>
        <w:t xml:space="preserve">. </w:t>
      </w:r>
    </w:p>
    <w:p w:rsidR="00903844" w:rsidRDefault="002711E6" w:rsidP="00103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ED4">
        <w:rPr>
          <w:rFonts w:ascii="Times New Roman" w:hAnsi="Times New Roman" w:cs="Times New Roman"/>
          <w:sz w:val="28"/>
          <w:szCs w:val="28"/>
        </w:rPr>
        <w:t>Принято 158 заявлений о постановке на учет, сформировано 158 учетных дел</w:t>
      </w:r>
      <w:r w:rsidR="003B2E3A">
        <w:rPr>
          <w:rFonts w:ascii="Times New Roman" w:hAnsi="Times New Roman" w:cs="Times New Roman"/>
          <w:sz w:val="28"/>
          <w:szCs w:val="28"/>
        </w:rPr>
        <w:t>;</w:t>
      </w:r>
    </w:p>
    <w:p w:rsidR="002711E6" w:rsidRPr="00D63ED4" w:rsidRDefault="003B2E3A" w:rsidP="00103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11E6" w:rsidRPr="00D63ED4">
        <w:rPr>
          <w:rFonts w:ascii="Times New Roman" w:hAnsi="Times New Roman" w:cs="Times New Roman"/>
          <w:sz w:val="28"/>
          <w:szCs w:val="28"/>
        </w:rPr>
        <w:t xml:space="preserve">рием заявлений </w:t>
      </w:r>
      <w:proofErr w:type="gramStart"/>
      <w:r w:rsidR="002711E6" w:rsidRPr="00D63ED4">
        <w:rPr>
          <w:rFonts w:ascii="Times New Roman" w:hAnsi="Times New Roman" w:cs="Times New Roman"/>
          <w:sz w:val="28"/>
          <w:szCs w:val="28"/>
        </w:rPr>
        <w:t xml:space="preserve">о постановке на учет по улучшению жилищных условий в рамках </w:t>
      </w:r>
      <w:r w:rsidR="00903844">
        <w:rPr>
          <w:rFonts w:ascii="Times New Roman" w:hAnsi="Times New Roman" w:cs="Times New Roman"/>
          <w:sz w:val="28"/>
          <w:szCs w:val="28"/>
        </w:rPr>
        <w:t xml:space="preserve">вышеуказанной подпрограммы </w:t>
      </w:r>
      <w:r w:rsidR="002711E6" w:rsidRPr="00D63ED4">
        <w:rPr>
          <w:rFonts w:ascii="Times New Roman" w:hAnsi="Times New Roman" w:cs="Times New Roman"/>
          <w:sz w:val="28"/>
          <w:szCs w:val="28"/>
        </w:rPr>
        <w:t>от граждан</w:t>
      </w:r>
      <w:proofErr w:type="gramEnd"/>
      <w:r w:rsidR="002711E6" w:rsidRPr="00D63ED4">
        <w:rPr>
          <w:rFonts w:ascii="Times New Roman" w:hAnsi="Times New Roman" w:cs="Times New Roman"/>
          <w:sz w:val="28"/>
          <w:szCs w:val="28"/>
        </w:rPr>
        <w:t xml:space="preserve">, выехавших и выезжающих из районов Крайнего Севера и приравненных к ним местностей. </w:t>
      </w:r>
    </w:p>
    <w:p w:rsidR="00103F5F" w:rsidRDefault="002711E6" w:rsidP="00103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ED4">
        <w:rPr>
          <w:rFonts w:ascii="Times New Roman" w:hAnsi="Times New Roman" w:cs="Times New Roman"/>
          <w:sz w:val="28"/>
          <w:szCs w:val="28"/>
        </w:rPr>
        <w:t xml:space="preserve">Принято 2 заявления о постановке на учет, сформировано 2 </w:t>
      </w:r>
      <w:proofErr w:type="gramStart"/>
      <w:r w:rsidRPr="00D63ED4">
        <w:rPr>
          <w:rFonts w:ascii="Times New Roman" w:hAnsi="Times New Roman" w:cs="Times New Roman"/>
          <w:sz w:val="28"/>
          <w:szCs w:val="28"/>
        </w:rPr>
        <w:t>учетных</w:t>
      </w:r>
      <w:proofErr w:type="gramEnd"/>
      <w:r w:rsidRPr="00D63ED4">
        <w:rPr>
          <w:rFonts w:ascii="Times New Roman" w:hAnsi="Times New Roman" w:cs="Times New Roman"/>
          <w:sz w:val="28"/>
          <w:szCs w:val="28"/>
        </w:rPr>
        <w:t xml:space="preserve"> дела. </w:t>
      </w:r>
    </w:p>
    <w:p w:rsidR="002711E6" w:rsidRDefault="002711E6" w:rsidP="00103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ED4">
        <w:rPr>
          <w:rFonts w:ascii="Times New Roman" w:hAnsi="Times New Roman" w:cs="Times New Roman"/>
          <w:sz w:val="28"/>
          <w:szCs w:val="28"/>
        </w:rPr>
        <w:t xml:space="preserve">Сформированы сводные списки граждан участников подпрограммы «Выполнение государственных обязательств по обеспечению жильем категорий граждан, установленных федеральным законодательством» </w:t>
      </w:r>
      <w:r w:rsidRPr="00D63ED4">
        <w:rPr>
          <w:rFonts w:ascii="Times New Roman" w:hAnsi="Times New Roman" w:cs="Times New Roman"/>
          <w:sz w:val="28"/>
          <w:szCs w:val="28"/>
        </w:rPr>
        <w:lastRenderedPageBreak/>
        <w:t>федеральной целевой программы «Жилище» на 2011-2015 годы»   по категориям:  вынужденные переселенцы;  переселенцы из районов Крайнего Севера и приравненных к ним местностей.</w:t>
      </w:r>
    </w:p>
    <w:p w:rsidR="006317BB" w:rsidRDefault="006317BB" w:rsidP="00103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сводном списке вынужденных переселенцев на 2015 год значится 2162 семьи. </w:t>
      </w:r>
    </w:p>
    <w:p w:rsidR="003F6DF6" w:rsidRDefault="003F6DF6" w:rsidP="00D63ED4">
      <w:pPr>
        <w:pStyle w:val="a5"/>
        <w:tabs>
          <w:tab w:val="left" w:pos="993"/>
          <w:tab w:val="left" w:pos="496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Список переселенцев</w:t>
      </w:r>
      <w:r w:rsidRPr="00D63ED4">
        <w:rPr>
          <w:sz w:val="28"/>
          <w:szCs w:val="28"/>
        </w:rPr>
        <w:t xml:space="preserve"> из районов Крайнего Севера и приравненных к ним местностей</w:t>
      </w:r>
      <w:r>
        <w:rPr>
          <w:sz w:val="28"/>
          <w:szCs w:val="28"/>
        </w:rPr>
        <w:t xml:space="preserve"> на 2015 год состоит из 210 семей.</w:t>
      </w:r>
    </w:p>
    <w:p w:rsidR="002711E6" w:rsidRPr="00941473" w:rsidRDefault="002711E6" w:rsidP="00941473">
      <w:pPr>
        <w:tabs>
          <w:tab w:val="left" w:pos="993"/>
          <w:tab w:val="left" w:pos="49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473">
        <w:rPr>
          <w:rFonts w:ascii="Times New Roman" w:hAnsi="Times New Roman" w:cs="Times New Roman"/>
          <w:sz w:val="28"/>
          <w:szCs w:val="28"/>
        </w:rPr>
        <w:t>Проведена работа по выдаче государ</w:t>
      </w:r>
      <w:r w:rsidR="00732123" w:rsidRPr="00941473">
        <w:rPr>
          <w:rFonts w:ascii="Times New Roman" w:hAnsi="Times New Roman" w:cs="Times New Roman"/>
          <w:sz w:val="28"/>
          <w:szCs w:val="28"/>
        </w:rPr>
        <w:t xml:space="preserve">ственных жилищных сертификатов </w:t>
      </w:r>
      <w:r w:rsidRPr="00941473">
        <w:rPr>
          <w:rFonts w:ascii="Times New Roman" w:hAnsi="Times New Roman" w:cs="Times New Roman"/>
          <w:sz w:val="28"/>
          <w:szCs w:val="28"/>
        </w:rPr>
        <w:t>38 семьям вынужденных переселенцев</w:t>
      </w:r>
      <w:r w:rsidR="003F6DF6">
        <w:rPr>
          <w:rFonts w:ascii="Times New Roman" w:hAnsi="Times New Roman" w:cs="Times New Roman"/>
          <w:sz w:val="28"/>
          <w:szCs w:val="28"/>
        </w:rPr>
        <w:t xml:space="preserve"> на сумму 133 </w:t>
      </w:r>
      <w:proofErr w:type="spellStart"/>
      <w:proofErr w:type="gramStart"/>
      <w:r w:rsidR="003F6DF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3F6DF6">
        <w:rPr>
          <w:rFonts w:ascii="Times New Roman" w:hAnsi="Times New Roman" w:cs="Times New Roman"/>
          <w:sz w:val="28"/>
          <w:szCs w:val="28"/>
        </w:rPr>
        <w:t xml:space="preserve"> 166 тыс. рублей </w:t>
      </w:r>
      <w:r w:rsidRPr="00941473">
        <w:rPr>
          <w:rFonts w:ascii="Times New Roman" w:hAnsi="Times New Roman" w:cs="Times New Roman"/>
          <w:sz w:val="28"/>
          <w:szCs w:val="28"/>
        </w:rPr>
        <w:t xml:space="preserve"> и 4 семьям  переселенцев из районов Крайнего Севера и приравненных к ним местностей</w:t>
      </w:r>
      <w:r w:rsidR="00903844">
        <w:rPr>
          <w:rFonts w:ascii="Times New Roman" w:hAnsi="Times New Roman" w:cs="Times New Roman"/>
          <w:sz w:val="28"/>
          <w:szCs w:val="28"/>
        </w:rPr>
        <w:t xml:space="preserve"> на сумму 8 </w:t>
      </w:r>
      <w:proofErr w:type="spellStart"/>
      <w:r w:rsidR="00903844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903844">
        <w:rPr>
          <w:rFonts w:ascii="Times New Roman" w:hAnsi="Times New Roman" w:cs="Times New Roman"/>
          <w:sz w:val="28"/>
          <w:szCs w:val="28"/>
        </w:rPr>
        <w:t xml:space="preserve"> 247 тыс. рублей.</w:t>
      </w:r>
    </w:p>
    <w:p w:rsidR="002711E6" w:rsidRPr="00941473" w:rsidRDefault="00903844" w:rsidP="00941473">
      <w:pPr>
        <w:pStyle w:val="a5"/>
        <w:tabs>
          <w:tab w:val="left" w:pos="993"/>
          <w:tab w:val="left" w:pos="496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711E6" w:rsidRPr="00941473">
        <w:rPr>
          <w:sz w:val="28"/>
          <w:szCs w:val="28"/>
        </w:rPr>
        <w:t xml:space="preserve">2013 год </w:t>
      </w:r>
      <w:r w:rsidR="00732123" w:rsidRPr="00941473">
        <w:rPr>
          <w:sz w:val="28"/>
          <w:szCs w:val="28"/>
        </w:rPr>
        <w:t xml:space="preserve">вынужденным переселенцам </w:t>
      </w:r>
      <w:r w:rsidR="002711E6" w:rsidRPr="00941473">
        <w:rPr>
          <w:sz w:val="28"/>
          <w:szCs w:val="28"/>
        </w:rPr>
        <w:t>выделено 54 государственных жилищных сертификата</w:t>
      </w:r>
      <w:r w:rsidR="003F6DF6">
        <w:rPr>
          <w:sz w:val="28"/>
          <w:szCs w:val="28"/>
        </w:rPr>
        <w:t xml:space="preserve"> на общую сумму 140 </w:t>
      </w:r>
      <w:proofErr w:type="spellStart"/>
      <w:proofErr w:type="gramStart"/>
      <w:r w:rsidR="003F6DF6">
        <w:rPr>
          <w:sz w:val="28"/>
          <w:szCs w:val="28"/>
        </w:rPr>
        <w:t>млн</w:t>
      </w:r>
      <w:proofErr w:type="spellEnd"/>
      <w:proofErr w:type="gramEnd"/>
      <w:r w:rsidR="003F6DF6">
        <w:rPr>
          <w:sz w:val="28"/>
          <w:szCs w:val="28"/>
        </w:rPr>
        <w:t xml:space="preserve">  527 тыс. рублей</w:t>
      </w:r>
      <w:r w:rsidR="00732123" w:rsidRPr="00941473">
        <w:rPr>
          <w:sz w:val="28"/>
          <w:szCs w:val="28"/>
        </w:rPr>
        <w:t>. Таким образом</w:t>
      </w:r>
      <w:r w:rsidR="003B2E3A">
        <w:rPr>
          <w:sz w:val="28"/>
          <w:szCs w:val="28"/>
        </w:rPr>
        <w:t>,</w:t>
      </w:r>
      <w:r w:rsidR="00732123" w:rsidRPr="00941473">
        <w:rPr>
          <w:sz w:val="28"/>
          <w:szCs w:val="28"/>
        </w:rPr>
        <w:t xml:space="preserve"> количество выделенных жилищных сертификатов в 2014 году меньше на </w:t>
      </w:r>
      <w:r w:rsidR="001446F7" w:rsidRPr="00941473">
        <w:rPr>
          <w:sz w:val="28"/>
          <w:szCs w:val="28"/>
        </w:rPr>
        <w:t>30 %</w:t>
      </w:r>
      <w:r w:rsidR="00732123" w:rsidRPr="00941473">
        <w:rPr>
          <w:sz w:val="28"/>
          <w:szCs w:val="28"/>
        </w:rPr>
        <w:t xml:space="preserve">по сравнению с 2013 годом. </w:t>
      </w:r>
    </w:p>
    <w:p w:rsidR="00732123" w:rsidRPr="00941473" w:rsidRDefault="00732123" w:rsidP="00941473">
      <w:pPr>
        <w:pStyle w:val="a5"/>
        <w:tabs>
          <w:tab w:val="left" w:pos="993"/>
          <w:tab w:val="left" w:pos="4965"/>
        </w:tabs>
        <w:ind w:left="0" w:firstLine="709"/>
        <w:contextualSpacing w:val="0"/>
        <w:jc w:val="both"/>
        <w:rPr>
          <w:sz w:val="28"/>
          <w:szCs w:val="28"/>
        </w:rPr>
      </w:pPr>
      <w:r w:rsidRPr="00941473">
        <w:rPr>
          <w:sz w:val="28"/>
          <w:szCs w:val="28"/>
        </w:rPr>
        <w:t xml:space="preserve">Переселенцам из районов Крайнего Севера и приравненных к ним местностей в 2013 году выдано </w:t>
      </w:r>
      <w:r w:rsidR="00620482" w:rsidRPr="00941473">
        <w:rPr>
          <w:sz w:val="28"/>
          <w:szCs w:val="28"/>
        </w:rPr>
        <w:t>3 жилищных сертификата</w:t>
      </w:r>
      <w:r w:rsidR="00903844">
        <w:rPr>
          <w:sz w:val="28"/>
          <w:szCs w:val="28"/>
        </w:rPr>
        <w:t xml:space="preserve"> на 5 </w:t>
      </w:r>
      <w:proofErr w:type="spellStart"/>
      <w:proofErr w:type="gramStart"/>
      <w:r w:rsidR="00903844">
        <w:rPr>
          <w:sz w:val="28"/>
          <w:szCs w:val="28"/>
        </w:rPr>
        <w:t>млн</w:t>
      </w:r>
      <w:proofErr w:type="spellEnd"/>
      <w:proofErr w:type="gramEnd"/>
      <w:r w:rsidR="00903844">
        <w:rPr>
          <w:sz w:val="28"/>
          <w:szCs w:val="28"/>
        </w:rPr>
        <w:t xml:space="preserve"> 378 тыс. рублей. </w:t>
      </w:r>
    </w:p>
    <w:p w:rsidR="002711E6" w:rsidRPr="00941473" w:rsidRDefault="002711E6" w:rsidP="00941473">
      <w:pPr>
        <w:tabs>
          <w:tab w:val="left" w:pos="993"/>
          <w:tab w:val="left" w:pos="49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473">
        <w:rPr>
          <w:rFonts w:ascii="Times New Roman" w:hAnsi="Times New Roman" w:cs="Times New Roman"/>
          <w:sz w:val="28"/>
          <w:szCs w:val="28"/>
        </w:rPr>
        <w:t xml:space="preserve">В декабре 2014 года принято участие в работе по выделению квартир </w:t>
      </w:r>
      <w:proofErr w:type="gramStart"/>
      <w:r w:rsidRPr="009414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1473">
        <w:rPr>
          <w:rFonts w:ascii="Times New Roman" w:hAnsi="Times New Roman" w:cs="Times New Roman"/>
          <w:sz w:val="28"/>
          <w:szCs w:val="28"/>
        </w:rPr>
        <w:t xml:space="preserve"> с.п. </w:t>
      </w:r>
      <w:proofErr w:type="spellStart"/>
      <w:r w:rsidRPr="00941473">
        <w:rPr>
          <w:rFonts w:ascii="Times New Roman" w:hAnsi="Times New Roman" w:cs="Times New Roman"/>
          <w:sz w:val="28"/>
          <w:szCs w:val="28"/>
        </w:rPr>
        <w:t>Яндаре</w:t>
      </w:r>
      <w:proofErr w:type="spellEnd"/>
      <w:r w:rsidRPr="00941473">
        <w:rPr>
          <w:rFonts w:ascii="Times New Roman" w:hAnsi="Times New Roman" w:cs="Times New Roman"/>
          <w:sz w:val="28"/>
          <w:szCs w:val="28"/>
        </w:rPr>
        <w:t xml:space="preserve"> Назрановского района 60 семьям вынужденных переселенцев из ЧР в рамках подпрограммы «Социально-экономическое развитие Республики Ингушетия на 2014-2016 годы».</w:t>
      </w:r>
    </w:p>
    <w:p w:rsidR="00941473" w:rsidRDefault="00941473" w:rsidP="00941473">
      <w:pPr>
        <w:tabs>
          <w:tab w:val="left" w:pos="993"/>
          <w:tab w:val="left" w:pos="49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473">
        <w:rPr>
          <w:rFonts w:ascii="Times New Roman" w:hAnsi="Times New Roman" w:cs="Times New Roman"/>
          <w:sz w:val="28"/>
          <w:szCs w:val="28"/>
        </w:rPr>
        <w:t xml:space="preserve">Ежеквартально организовывались выезды на кладбища в Пригородный район </w:t>
      </w:r>
      <w:proofErr w:type="spellStart"/>
      <w:r w:rsidRPr="00941473">
        <w:rPr>
          <w:rFonts w:ascii="Times New Roman" w:hAnsi="Times New Roman" w:cs="Times New Roman"/>
          <w:sz w:val="28"/>
          <w:szCs w:val="28"/>
        </w:rPr>
        <w:t>РСО-Алании</w:t>
      </w:r>
      <w:proofErr w:type="spellEnd"/>
      <w:r w:rsidRPr="00941473">
        <w:rPr>
          <w:rFonts w:ascii="Times New Roman" w:hAnsi="Times New Roman" w:cs="Times New Roman"/>
          <w:sz w:val="28"/>
          <w:szCs w:val="28"/>
        </w:rPr>
        <w:t>.</w:t>
      </w:r>
    </w:p>
    <w:p w:rsidR="00941473" w:rsidRDefault="00941473" w:rsidP="00941473">
      <w:pPr>
        <w:tabs>
          <w:tab w:val="left" w:pos="993"/>
          <w:tab w:val="left" w:pos="49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разра</w:t>
      </w:r>
      <w:r w:rsidR="00E17EA3">
        <w:rPr>
          <w:rFonts w:ascii="Times New Roman" w:hAnsi="Times New Roman" w:cs="Times New Roman"/>
          <w:sz w:val="28"/>
          <w:szCs w:val="28"/>
        </w:rPr>
        <w:t>ботана комплексная программа соц</w:t>
      </w:r>
      <w:r>
        <w:rPr>
          <w:rFonts w:ascii="Times New Roman" w:hAnsi="Times New Roman" w:cs="Times New Roman"/>
          <w:sz w:val="28"/>
          <w:szCs w:val="28"/>
        </w:rPr>
        <w:t xml:space="preserve">иально-экономического развития населенных пунктов Пригородного района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Владикавказа </w:t>
      </w:r>
      <w:r w:rsidR="00903844">
        <w:rPr>
          <w:rFonts w:ascii="Times New Roman" w:hAnsi="Times New Roman" w:cs="Times New Roman"/>
          <w:sz w:val="28"/>
          <w:szCs w:val="28"/>
        </w:rPr>
        <w:t>с совместным проживанием</w:t>
      </w:r>
      <w:r w:rsidR="007A158B">
        <w:rPr>
          <w:rFonts w:ascii="Times New Roman" w:hAnsi="Times New Roman" w:cs="Times New Roman"/>
          <w:sz w:val="28"/>
          <w:szCs w:val="28"/>
        </w:rPr>
        <w:t xml:space="preserve"> </w:t>
      </w:r>
      <w:r w:rsidR="003B2E3A">
        <w:rPr>
          <w:rFonts w:ascii="Times New Roman" w:hAnsi="Times New Roman" w:cs="Times New Roman"/>
          <w:sz w:val="28"/>
          <w:szCs w:val="28"/>
        </w:rPr>
        <w:t xml:space="preserve">лиц </w:t>
      </w:r>
      <w:r>
        <w:rPr>
          <w:rFonts w:ascii="Times New Roman" w:hAnsi="Times New Roman" w:cs="Times New Roman"/>
          <w:sz w:val="28"/>
          <w:szCs w:val="28"/>
        </w:rPr>
        <w:t xml:space="preserve">ингушской и осетинской национальностей. </w:t>
      </w:r>
    </w:p>
    <w:p w:rsidR="00941473" w:rsidRPr="009C3AA4" w:rsidRDefault="00941473" w:rsidP="009C3AA4">
      <w:pPr>
        <w:tabs>
          <w:tab w:val="left" w:pos="993"/>
          <w:tab w:val="left" w:pos="49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3B2E3A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Пригородного района</w:t>
      </w:r>
      <w:r w:rsidR="003B2E3A">
        <w:rPr>
          <w:rFonts w:ascii="Times New Roman" w:hAnsi="Times New Roman" w:cs="Times New Roman"/>
          <w:sz w:val="28"/>
          <w:szCs w:val="28"/>
        </w:rPr>
        <w:t xml:space="preserve"> РСО-А</w:t>
      </w:r>
      <w:r>
        <w:rPr>
          <w:rFonts w:ascii="Times New Roman" w:hAnsi="Times New Roman" w:cs="Times New Roman"/>
          <w:sz w:val="28"/>
          <w:szCs w:val="28"/>
        </w:rPr>
        <w:t xml:space="preserve"> 26 декабря организовано новогоднее представление в Театре юного зрителя. Более 350 детей получили новогодние подарки.</w:t>
      </w:r>
    </w:p>
    <w:p w:rsidR="002711E6" w:rsidRPr="00D63ED4" w:rsidRDefault="002711E6" w:rsidP="00D63ED4">
      <w:pPr>
        <w:pStyle w:val="a5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D63ED4">
        <w:rPr>
          <w:sz w:val="28"/>
          <w:szCs w:val="28"/>
        </w:rPr>
        <w:t>Проведены мероприятия по временному социально-бытовому обустройству граждан Украины и лиц без гражданства, п</w:t>
      </w:r>
      <w:r w:rsidR="0072266C" w:rsidRPr="00D63ED4">
        <w:rPr>
          <w:sz w:val="28"/>
          <w:szCs w:val="28"/>
        </w:rPr>
        <w:t>рибывших в РФ в поисках убежища.</w:t>
      </w:r>
    </w:p>
    <w:p w:rsidR="003E2B97" w:rsidRPr="00BC6ABC" w:rsidRDefault="003E2B97" w:rsidP="003E2B97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BC6ABC">
        <w:rPr>
          <w:rFonts w:ascii="Times New Roman" w:hAnsi="Times New Roman"/>
          <w:sz w:val="28"/>
          <w:szCs w:val="28"/>
        </w:rPr>
        <w:t>Распоряжением Правительства Республики Ингушетия</w:t>
      </w:r>
      <w:r>
        <w:rPr>
          <w:rStyle w:val="ad"/>
          <w:rFonts w:ascii="Times New Roman" w:hAnsi="Times New Roman"/>
          <w:sz w:val="28"/>
          <w:szCs w:val="28"/>
        </w:rPr>
        <w:footnoteReference w:id="4"/>
      </w:r>
      <w:r w:rsidRPr="00BC6ABC">
        <w:rPr>
          <w:rFonts w:ascii="Times New Roman" w:hAnsi="Times New Roman"/>
          <w:sz w:val="28"/>
          <w:szCs w:val="28"/>
        </w:rPr>
        <w:t xml:space="preserve"> пунктами временного размещения определен</w:t>
      </w:r>
      <w:proofErr w:type="gramStart"/>
      <w:r w:rsidRPr="00BC6ABC">
        <w:rPr>
          <w:rFonts w:ascii="Times New Roman" w:hAnsi="Times New Roman"/>
          <w:sz w:val="28"/>
          <w:szCs w:val="28"/>
        </w:rPr>
        <w:t>ы  ООО</w:t>
      </w:r>
      <w:proofErr w:type="gramEnd"/>
      <w:r w:rsidRPr="00BC6AB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C6ABC">
        <w:rPr>
          <w:rFonts w:ascii="Times New Roman" w:hAnsi="Times New Roman"/>
          <w:sz w:val="28"/>
          <w:szCs w:val="28"/>
        </w:rPr>
        <w:t>Долаковское</w:t>
      </w:r>
      <w:proofErr w:type="spellEnd"/>
      <w:r w:rsidRPr="00BC6ABC">
        <w:rPr>
          <w:rFonts w:ascii="Times New Roman" w:hAnsi="Times New Roman"/>
          <w:sz w:val="28"/>
          <w:szCs w:val="28"/>
        </w:rPr>
        <w:t xml:space="preserve">» и  гостиница «Асса». </w:t>
      </w:r>
    </w:p>
    <w:p w:rsidR="003E2B97" w:rsidRDefault="003B2E3A" w:rsidP="003E2B97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E2B97">
        <w:rPr>
          <w:rFonts w:ascii="Times New Roman" w:hAnsi="Times New Roman"/>
          <w:sz w:val="28"/>
          <w:szCs w:val="28"/>
        </w:rPr>
        <w:t xml:space="preserve"> августа  по декабрь 2014 года принято 114 граждан Украины, прибывших в поисках убежища.</w:t>
      </w:r>
    </w:p>
    <w:p w:rsidR="00B71219" w:rsidRPr="00D63ED4" w:rsidRDefault="00997F4E" w:rsidP="00D63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D63E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укреплении и дальнейшем распространении в обществе установок толерантного поведения, терпимости к этнокультурным различиям особое место занимают средства массовой информации. Журналистика сегодня не просто отобража</w:t>
      </w:r>
      <w:r w:rsidR="000F597F" w:rsidRPr="00D63ED4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действительность, информируя аудиторию о происходящих событиях, но и особым образом  участвует в регулировании социальных отношений, в значительной степени формируя представление читателя (зрителя) о реальности.</w:t>
      </w:r>
    </w:p>
    <w:p w:rsidR="00434466" w:rsidRPr="00D63ED4" w:rsidRDefault="00434466" w:rsidP="00D63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ED4">
        <w:rPr>
          <w:rFonts w:ascii="Times New Roman" w:hAnsi="Times New Roman" w:cs="Times New Roman"/>
          <w:b/>
          <w:sz w:val="28"/>
          <w:szCs w:val="28"/>
        </w:rPr>
        <w:lastRenderedPageBreak/>
        <w:t>В соответствии с планом работы Министерства на 2014 год</w:t>
      </w:r>
      <w:r w:rsidR="003F6DF6">
        <w:rPr>
          <w:rFonts w:ascii="Times New Roman" w:hAnsi="Times New Roman" w:cs="Times New Roman"/>
          <w:b/>
          <w:sz w:val="28"/>
          <w:szCs w:val="28"/>
        </w:rPr>
        <w:t xml:space="preserve"> в сфере работы со СМИ</w:t>
      </w:r>
      <w:r w:rsidR="007A1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ED4">
        <w:rPr>
          <w:rFonts w:ascii="Times New Roman" w:hAnsi="Times New Roman" w:cs="Times New Roman"/>
          <w:b/>
          <w:sz w:val="28"/>
          <w:szCs w:val="28"/>
        </w:rPr>
        <w:t>проведена следующая работа</w:t>
      </w:r>
      <w:r w:rsidR="003B2E3A">
        <w:rPr>
          <w:rFonts w:ascii="Times New Roman" w:hAnsi="Times New Roman" w:cs="Times New Roman"/>
          <w:b/>
          <w:sz w:val="28"/>
          <w:szCs w:val="28"/>
        </w:rPr>
        <w:t>.</w:t>
      </w:r>
    </w:p>
    <w:p w:rsidR="00434466" w:rsidRPr="00D63ED4" w:rsidRDefault="003B2E3A" w:rsidP="00D63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4466" w:rsidRPr="00D63ED4">
        <w:rPr>
          <w:rFonts w:ascii="Times New Roman" w:hAnsi="Times New Roman" w:cs="Times New Roman"/>
          <w:sz w:val="28"/>
          <w:szCs w:val="28"/>
        </w:rPr>
        <w:t xml:space="preserve"> рамках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4466" w:rsidRPr="00D63ED4">
        <w:rPr>
          <w:rFonts w:ascii="Times New Roman" w:hAnsi="Times New Roman" w:cs="Times New Roman"/>
          <w:sz w:val="28"/>
          <w:szCs w:val="28"/>
        </w:rPr>
        <w:t xml:space="preserve"> посвященных 70-летию депортации ингушского народа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4466" w:rsidRPr="00D63ED4">
        <w:rPr>
          <w:rFonts w:ascii="Times New Roman" w:hAnsi="Times New Roman" w:cs="Times New Roman"/>
          <w:sz w:val="28"/>
          <w:szCs w:val="28"/>
        </w:rPr>
        <w:t xml:space="preserve"> издан специальный выпуск юбилейного журнала «Родина».</w:t>
      </w:r>
    </w:p>
    <w:p w:rsidR="00434466" w:rsidRPr="00D63ED4" w:rsidRDefault="00434466" w:rsidP="00D63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9FAFB"/>
        </w:rPr>
      </w:pPr>
      <w:r w:rsidRPr="00D63ED4">
        <w:rPr>
          <w:rFonts w:ascii="Times New Roman" w:hAnsi="Times New Roman" w:cs="Times New Roman"/>
          <w:sz w:val="28"/>
          <w:szCs w:val="28"/>
          <w:shd w:val="clear" w:color="auto" w:fill="F9FAFB"/>
        </w:rPr>
        <w:t>11 апреля</w:t>
      </w:r>
      <w:r w:rsidR="003B2E3A">
        <w:rPr>
          <w:rFonts w:ascii="Times New Roman" w:hAnsi="Times New Roman" w:cs="Times New Roman"/>
          <w:sz w:val="28"/>
          <w:szCs w:val="28"/>
          <w:shd w:val="clear" w:color="auto" w:fill="F9FAFB"/>
        </w:rPr>
        <w:t xml:space="preserve"> 2014 г.</w:t>
      </w:r>
      <w:r w:rsidRPr="00D63ED4">
        <w:rPr>
          <w:rFonts w:ascii="Times New Roman" w:hAnsi="Times New Roman" w:cs="Times New Roman"/>
          <w:sz w:val="28"/>
          <w:szCs w:val="28"/>
          <w:shd w:val="clear" w:color="auto" w:fill="F9FAFB"/>
        </w:rPr>
        <w:t xml:space="preserve"> о</w:t>
      </w:r>
      <w:r w:rsidRPr="00D63ED4">
        <w:rPr>
          <w:rFonts w:ascii="Times New Roman" w:hAnsi="Times New Roman" w:cs="Times New Roman"/>
          <w:sz w:val="28"/>
          <w:szCs w:val="28"/>
        </w:rPr>
        <w:t xml:space="preserve">рганизована презентация детской книги на ингушском языке авторов </w:t>
      </w:r>
      <w:proofErr w:type="spellStart"/>
      <w:r w:rsidRPr="00D63ED4">
        <w:rPr>
          <w:rFonts w:ascii="Times New Roman" w:hAnsi="Times New Roman" w:cs="Times New Roman"/>
          <w:sz w:val="28"/>
          <w:szCs w:val="28"/>
          <w:shd w:val="clear" w:color="auto" w:fill="F9FAFB"/>
        </w:rPr>
        <w:t>Абдул-Мажита</w:t>
      </w:r>
      <w:proofErr w:type="spellEnd"/>
      <w:r w:rsidRPr="00D63ED4">
        <w:rPr>
          <w:rFonts w:ascii="Times New Roman" w:hAnsi="Times New Roman" w:cs="Times New Roman"/>
          <w:sz w:val="28"/>
          <w:szCs w:val="28"/>
          <w:shd w:val="clear" w:color="auto" w:fill="F9FAFB"/>
        </w:rPr>
        <w:t xml:space="preserve"> Дударова и </w:t>
      </w:r>
      <w:proofErr w:type="spellStart"/>
      <w:r w:rsidRPr="00D63ED4">
        <w:rPr>
          <w:rFonts w:ascii="Times New Roman" w:hAnsi="Times New Roman" w:cs="Times New Roman"/>
          <w:sz w:val="28"/>
          <w:szCs w:val="28"/>
          <w:shd w:val="clear" w:color="auto" w:fill="F9FAFB"/>
        </w:rPr>
        <w:t>Патимат</w:t>
      </w:r>
      <w:proofErr w:type="spellEnd"/>
      <w:r w:rsidR="007A158B">
        <w:rPr>
          <w:rFonts w:ascii="Times New Roman" w:hAnsi="Times New Roman" w:cs="Times New Roman"/>
          <w:sz w:val="28"/>
          <w:szCs w:val="28"/>
          <w:shd w:val="clear" w:color="auto" w:fill="F9FAFB"/>
        </w:rPr>
        <w:t xml:space="preserve"> </w:t>
      </w:r>
      <w:proofErr w:type="spellStart"/>
      <w:r w:rsidRPr="00D63ED4">
        <w:rPr>
          <w:rFonts w:ascii="Times New Roman" w:hAnsi="Times New Roman" w:cs="Times New Roman"/>
          <w:sz w:val="28"/>
          <w:szCs w:val="28"/>
          <w:shd w:val="clear" w:color="auto" w:fill="F9FAFB"/>
        </w:rPr>
        <w:t>Акиевой</w:t>
      </w:r>
      <w:proofErr w:type="spellEnd"/>
      <w:r w:rsidR="003B2E3A">
        <w:rPr>
          <w:rFonts w:ascii="Times New Roman" w:hAnsi="Times New Roman" w:cs="Times New Roman"/>
          <w:sz w:val="28"/>
          <w:szCs w:val="28"/>
          <w:shd w:val="clear" w:color="auto" w:fill="F9FAFB"/>
        </w:rPr>
        <w:t>.</w:t>
      </w:r>
    </w:p>
    <w:p w:rsidR="00434466" w:rsidRPr="00D63ED4" w:rsidRDefault="003B2E3A" w:rsidP="00D63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9FAFB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4466" w:rsidRPr="00D63ED4">
        <w:rPr>
          <w:rFonts w:ascii="Times New Roman" w:hAnsi="Times New Roman" w:cs="Times New Roman"/>
          <w:sz w:val="28"/>
          <w:szCs w:val="28"/>
        </w:rPr>
        <w:t xml:space="preserve"> июне</w:t>
      </w:r>
      <w:r>
        <w:rPr>
          <w:rFonts w:ascii="Times New Roman" w:hAnsi="Times New Roman" w:cs="Times New Roman"/>
          <w:sz w:val="28"/>
          <w:szCs w:val="28"/>
        </w:rPr>
        <w:t xml:space="preserve"> 2014 г.</w:t>
      </w:r>
      <w:r w:rsidR="00434466" w:rsidRPr="00D63ED4">
        <w:rPr>
          <w:rFonts w:ascii="Times New Roman" w:hAnsi="Times New Roman" w:cs="Times New Roman"/>
          <w:sz w:val="28"/>
          <w:szCs w:val="28"/>
        </w:rPr>
        <w:t xml:space="preserve"> проведен 2-дневный тренинг для представителей средств массовой информации «Роль СМИ в противодействии экстремизм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34466" w:rsidRPr="00D63ED4">
        <w:rPr>
          <w:rFonts w:ascii="Times New Roman" w:hAnsi="Times New Roman" w:cs="Times New Roman"/>
          <w:sz w:val="28"/>
          <w:szCs w:val="28"/>
        </w:rPr>
        <w:t xml:space="preserve"> и терроризм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34466" w:rsidRPr="00D63E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466" w:rsidRPr="00D63ED4" w:rsidRDefault="00434466" w:rsidP="00D63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9FAFB"/>
        </w:rPr>
      </w:pPr>
      <w:r w:rsidRPr="00D63ED4">
        <w:rPr>
          <w:rFonts w:ascii="Times New Roman" w:hAnsi="Times New Roman" w:cs="Times New Roman"/>
          <w:sz w:val="28"/>
          <w:szCs w:val="28"/>
          <w:shd w:val="clear" w:color="auto" w:fill="F9FAFB"/>
        </w:rPr>
        <w:t>5 июля</w:t>
      </w:r>
      <w:r w:rsidR="003B2E3A">
        <w:rPr>
          <w:rFonts w:ascii="Times New Roman" w:hAnsi="Times New Roman" w:cs="Times New Roman"/>
          <w:sz w:val="28"/>
          <w:szCs w:val="28"/>
          <w:shd w:val="clear" w:color="auto" w:fill="F9FAFB"/>
        </w:rPr>
        <w:t xml:space="preserve"> 2014 г.</w:t>
      </w:r>
      <w:r w:rsidR="007A158B">
        <w:rPr>
          <w:rFonts w:ascii="Times New Roman" w:hAnsi="Times New Roman" w:cs="Times New Roman"/>
          <w:sz w:val="28"/>
          <w:szCs w:val="28"/>
          <w:shd w:val="clear" w:color="auto" w:fill="F9FAFB"/>
        </w:rPr>
        <w:t xml:space="preserve"> </w:t>
      </w:r>
      <w:r w:rsidRPr="00D63ED4"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r w:rsidRPr="00D63ED4">
        <w:rPr>
          <w:rFonts w:ascii="Times New Roman" w:hAnsi="Times New Roman" w:cs="Times New Roman"/>
          <w:sz w:val="28"/>
          <w:szCs w:val="28"/>
          <w:shd w:val="clear" w:color="auto" w:fill="F9FAFB"/>
        </w:rPr>
        <w:t xml:space="preserve">встреча с популярными </w:t>
      </w:r>
      <w:proofErr w:type="spellStart"/>
      <w:r w:rsidRPr="00D63ED4">
        <w:rPr>
          <w:rFonts w:ascii="Times New Roman" w:hAnsi="Times New Roman" w:cs="Times New Roman"/>
          <w:sz w:val="28"/>
          <w:szCs w:val="28"/>
          <w:shd w:val="clear" w:color="auto" w:fill="F9FAFB"/>
        </w:rPr>
        <w:t>блогерами</w:t>
      </w:r>
      <w:proofErr w:type="spellEnd"/>
      <w:r w:rsidRPr="00D63ED4">
        <w:rPr>
          <w:rFonts w:ascii="Times New Roman" w:hAnsi="Times New Roman" w:cs="Times New Roman"/>
          <w:sz w:val="28"/>
          <w:szCs w:val="28"/>
          <w:shd w:val="clear" w:color="auto" w:fill="F9FAFB"/>
        </w:rPr>
        <w:t xml:space="preserve"> из разных субъектов РФ</w:t>
      </w:r>
      <w:r w:rsidRPr="00D63ED4">
        <w:rPr>
          <w:rFonts w:ascii="Times New Roman" w:hAnsi="Times New Roman" w:cs="Times New Roman"/>
          <w:sz w:val="28"/>
          <w:szCs w:val="28"/>
        </w:rPr>
        <w:t xml:space="preserve"> (</w:t>
      </w:r>
      <w:r w:rsidRPr="00D63ED4">
        <w:rPr>
          <w:rFonts w:ascii="Times New Roman" w:hAnsi="Times New Roman" w:cs="Times New Roman"/>
          <w:sz w:val="28"/>
          <w:szCs w:val="28"/>
          <w:shd w:val="clear" w:color="auto" w:fill="F9FAFB"/>
        </w:rPr>
        <w:t xml:space="preserve">из республик СКФО, Центральной России и Сибири) в рамках </w:t>
      </w:r>
      <w:proofErr w:type="spellStart"/>
      <w:r w:rsidRPr="00D63ED4">
        <w:rPr>
          <w:rFonts w:ascii="Times New Roman" w:hAnsi="Times New Roman" w:cs="Times New Roman"/>
          <w:sz w:val="28"/>
          <w:szCs w:val="28"/>
          <w:shd w:val="clear" w:color="auto" w:fill="F9FAFB"/>
        </w:rPr>
        <w:t>блог-т</w:t>
      </w:r>
      <w:r w:rsidR="003B2E3A">
        <w:rPr>
          <w:rFonts w:ascii="Times New Roman" w:hAnsi="Times New Roman" w:cs="Times New Roman"/>
          <w:sz w:val="28"/>
          <w:szCs w:val="28"/>
          <w:shd w:val="clear" w:color="auto" w:fill="F9FAFB"/>
        </w:rPr>
        <w:t>ура</w:t>
      </w:r>
      <w:proofErr w:type="spellEnd"/>
      <w:r w:rsidR="003B2E3A">
        <w:rPr>
          <w:rFonts w:ascii="Times New Roman" w:hAnsi="Times New Roman" w:cs="Times New Roman"/>
          <w:sz w:val="28"/>
          <w:szCs w:val="28"/>
          <w:shd w:val="clear" w:color="auto" w:fill="F9FAFB"/>
        </w:rPr>
        <w:t xml:space="preserve"> «7 Чудес Северного Кавказа».</w:t>
      </w:r>
    </w:p>
    <w:p w:rsidR="00B71219" w:rsidRPr="00D63ED4" w:rsidRDefault="003B2E3A" w:rsidP="00D63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4466" w:rsidRPr="00D63ED4">
        <w:rPr>
          <w:rFonts w:ascii="Times New Roman" w:hAnsi="Times New Roman" w:cs="Times New Roman"/>
          <w:sz w:val="28"/>
          <w:szCs w:val="28"/>
        </w:rPr>
        <w:t xml:space="preserve"> октябре</w:t>
      </w:r>
      <w:r>
        <w:rPr>
          <w:rFonts w:ascii="Times New Roman" w:hAnsi="Times New Roman" w:cs="Times New Roman"/>
          <w:sz w:val="28"/>
          <w:szCs w:val="28"/>
        </w:rPr>
        <w:t xml:space="preserve"> 2014 г.</w:t>
      </w:r>
      <w:r w:rsidR="00434466" w:rsidRPr="00D63ED4">
        <w:rPr>
          <w:rFonts w:ascii="Times New Roman" w:hAnsi="Times New Roman" w:cs="Times New Roman"/>
          <w:sz w:val="28"/>
          <w:szCs w:val="28"/>
        </w:rPr>
        <w:t xml:space="preserve"> организована акция «Ингушская литература школам Пригородного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219" w:rsidRPr="00D63ED4" w:rsidRDefault="00B71219" w:rsidP="00103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ED4">
        <w:rPr>
          <w:rFonts w:ascii="Times New Roman" w:hAnsi="Times New Roman" w:cs="Times New Roman"/>
          <w:sz w:val="28"/>
          <w:szCs w:val="28"/>
        </w:rPr>
        <w:t>31 октября</w:t>
      </w:r>
      <w:r w:rsidR="003B2E3A">
        <w:rPr>
          <w:rFonts w:ascii="Times New Roman" w:hAnsi="Times New Roman" w:cs="Times New Roman"/>
          <w:sz w:val="28"/>
          <w:szCs w:val="28"/>
        </w:rPr>
        <w:t xml:space="preserve"> 2014 г. </w:t>
      </w:r>
      <w:r w:rsidRPr="00D63ED4">
        <w:rPr>
          <w:rFonts w:ascii="Times New Roman" w:hAnsi="Times New Roman" w:cs="Times New Roman"/>
          <w:sz w:val="28"/>
          <w:szCs w:val="28"/>
        </w:rPr>
        <w:t xml:space="preserve"> принята Стратегия развития государственных средств массовой информации Республики Ингушетия до 2017 года</w:t>
      </w:r>
      <w:r w:rsidRPr="00D63ED4">
        <w:rPr>
          <w:rStyle w:val="ad"/>
          <w:rFonts w:ascii="Times New Roman" w:hAnsi="Times New Roman" w:cs="Times New Roman"/>
          <w:sz w:val="28"/>
          <w:szCs w:val="28"/>
        </w:rPr>
        <w:footnoteReference w:id="5"/>
      </w:r>
      <w:r w:rsidR="003B2E3A">
        <w:rPr>
          <w:rFonts w:ascii="Times New Roman" w:hAnsi="Times New Roman" w:cs="Times New Roman"/>
          <w:sz w:val="28"/>
          <w:szCs w:val="28"/>
        </w:rPr>
        <w:t>.</w:t>
      </w:r>
    </w:p>
    <w:p w:rsidR="00434466" w:rsidRPr="00D63ED4" w:rsidRDefault="00434466" w:rsidP="00103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ED4">
        <w:rPr>
          <w:rFonts w:ascii="Times New Roman" w:hAnsi="Times New Roman" w:cs="Times New Roman"/>
          <w:sz w:val="28"/>
          <w:szCs w:val="28"/>
        </w:rPr>
        <w:t>12 декабря</w:t>
      </w:r>
      <w:r w:rsidR="003B2E3A">
        <w:rPr>
          <w:rFonts w:ascii="Times New Roman" w:hAnsi="Times New Roman" w:cs="Times New Roman"/>
          <w:sz w:val="28"/>
          <w:szCs w:val="28"/>
        </w:rPr>
        <w:t xml:space="preserve"> 2014 г.</w:t>
      </w:r>
      <w:r w:rsidRPr="00D63ED4">
        <w:rPr>
          <w:rFonts w:ascii="Times New Roman" w:hAnsi="Times New Roman" w:cs="Times New Roman"/>
          <w:sz w:val="28"/>
          <w:szCs w:val="28"/>
        </w:rPr>
        <w:t xml:space="preserve"> организован общероссийский день приема граждан</w:t>
      </w:r>
      <w:r w:rsidR="003B2E3A">
        <w:rPr>
          <w:rFonts w:ascii="Times New Roman" w:hAnsi="Times New Roman" w:cs="Times New Roman"/>
          <w:sz w:val="28"/>
          <w:szCs w:val="28"/>
        </w:rPr>
        <w:t>.</w:t>
      </w:r>
    </w:p>
    <w:p w:rsidR="00434466" w:rsidRPr="00D63ED4" w:rsidRDefault="00434466" w:rsidP="00103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ED4">
        <w:rPr>
          <w:rFonts w:ascii="Times New Roman" w:hAnsi="Times New Roman" w:cs="Times New Roman"/>
          <w:sz w:val="28"/>
          <w:szCs w:val="28"/>
        </w:rPr>
        <w:t>3-5 декабря</w:t>
      </w:r>
      <w:r w:rsidR="003B2E3A">
        <w:rPr>
          <w:rFonts w:ascii="Times New Roman" w:hAnsi="Times New Roman" w:cs="Times New Roman"/>
          <w:sz w:val="28"/>
          <w:szCs w:val="28"/>
        </w:rPr>
        <w:t xml:space="preserve"> 2014 г. </w:t>
      </w:r>
      <w:r w:rsidRPr="00D63ED4">
        <w:rPr>
          <w:rFonts w:ascii="Times New Roman" w:hAnsi="Times New Roman" w:cs="Times New Roman"/>
          <w:sz w:val="28"/>
          <w:szCs w:val="28"/>
        </w:rPr>
        <w:t xml:space="preserve"> представители Мин</w:t>
      </w:r>
      <w:r w:rsidR="003B2E3A">
        <w:rPr>
          <w:rFonts w:ascii="Times New Roman" w:hAnsi="Times New Roman" w:cs="Times New Roman"/>
          <w:sz w:val="28"/>
          <w:szCs w:val="28"/>
        </w:rPr>
        <w:t>истерства</w:t>
      </w:r>
      <w:r w:rsidRPr="00D63ED4">
        <w:rPr>
          <w:rFonts w:ascii="Times New Roman" w:hAnsi="Times New Roman" w:cs="Times New Roman"/>
          <w:sz w:val="28"/>
          <w:szCs w:val="28"/>
        </w:rPr>
        <w:t xml:space="preserve"> и всех республиканских печатных и электронных СМИ приняли участие во</w:t>
      </w:r>
      <w:proofErr w:type="gramStart"/>
      <w:r w:rsidRPr="00D63ED4">
        <w:rPr>
          <w:rFonts w:ascii="Times New Roman" w:hAnsi="Times New Roman" w:cs="Times New Roman"/>
          <w:sz w:val="28"/>
          <w:szCs w:val="28"/>
        </w:rPr>
        <w:t xml:space="preserve"> </w:t>
      </w:r>
      <w:r w:rsidR="003B2E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3ED4">
        <w:rPr>
          <w:rFonts w:ascii="Times New Roman" w:hAnsi="Times New Roman" w:cs="Times New Roman"/>
          <w:sz w:val="28"/>
          <w:szCs w:val="28"/>
        </w:rPr>
        <w:t xml:space="preserve">тором </w:t>
      </w:r>
      <w:r w:rsidR="003B2E3A">
        <w:rPr>
          <w:rFonts w:ascii="Times New Roman" w:hAnsi="Times New Roman" w:cs="Times New Roman"/>
          <w:sz w:val="28"/>
          <w:szCs w:val="28"/>
        </w:rPr>
        <w:t>ф</w:t>
      </w:r>
      <w:r w:rsidRPr="00D63ED4">
        <w:rPr>
          <w:rFonts w:ascii="Times New Roman" w:hAnsi="Times New Roman" w:cs="Times New Roman"/>
          <w:sz w:val="28"/>
          <w:szCs w:val="28"/>
        </w:rPr>
        <w:t>оруме СМИ Северного Кавказа, проходившем в г. Пятигорск</w:t>
      </w:r>
      <w:r w:rsidR="003B2E3A">
        <w:rPr>
          <w:rFonts w:ascii="Times New Roman" w:hAnsi="Times New Roman" w:cs="Times New Roman"/>
          <w:sz w:val="28"/>
          <w:szCs w:val="28"/>
        </w:rPr>
        <w:t>е</w:t>
      </w:r>
      <w:r w:rsidRPr="00D63ED4">
        <w:rPr>
          <w:rFonts w:ascii="Times New Roman" w:hAnsi="Times New Roman" w:cs="Times New Roman"/>
          <w:sz w:val="28"/>
          <w:szCs w:val="28"/>
        </w:rPr>
        <w:t>.</w:t>
      </w:r>
    </w:p>
    <w:p w:rsidR="00434466" w:rsidRPr="00D63ED4" w:rsidRDefault="00434466" w:rsidP="00103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ED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B2E3A">
        <w:rPr>
          <w:rFonts w:ascii="Times New Roman" w:hAnsi="Times New Roman" w:cs="Times New Roman"/>
          <w:sz w:val="28"/>
          <w:szCs w:val="28"/>
        </w:rPr>
        <w:t xml:space="preserve">2014 </w:t>
      </w:r>
      <w:r w:rsidRPr="00D63ED4">
        <w:rPr>
          <w:rFonts w:ascii="Times New Roman" w:hAnsi="Times New Roman" w:cs="Times New Roman"/>
          <w:sz w:val="28"/>
          <w:szCs w:val="28"/>
        </w:rPr>
        <w:t>года организована работа пресс-центров на</w:t>
      </w:r>
      <w:r w:rsidR="003F6DF6">
        <w:rPr>
          <w:rFonts w:ascii="Times New Roman" w:hAnsi="Times New Roman" w:cs="Times New Roman"/>
          <w:sz w:val="28"/>
          <w:szCs w:val="28"/>
        </w:rPr>
        <w:t xml:space="preserve"> 3 значимых</w:t>
      </w:r>
      <w:r w:rsidR="007A158B">
        <w:rPr>
          <w:rFonts w:ascii="Times New Roman" w:hAnsi="Times New Roman" w:cs="Times New Roman"/>
          <w:sz w:val="28"/>
          <w:szCs w:val="28"/>
        </w:rPr>
        <w:t xml:space="preserve"> </w:t>
      </w:r>
      <w:r w:rsidR="003F6DF6">
        <w:rPr>
          <w:rFonts w:ascii="Times New Roman" w:hAnsi="Times New Roman" w:cs="Times New Roman"/>
          <w:sz w:val="28"/>
          <w:szCs w:val="28"/>
        </w:rPr>
        <w:t xml:space="preserve">для республики </w:t>
      </w:r>
      <w:r w:rsidRPr="00D63ED4">
        <w:rPr>
          <w:rFonts w:ascii="Times New Roman" w:hAnsi="Times New Roman" w:cs="Times New Roman"/>
          <w:sz w:val="28"/>
          <w:szCs w:val="28"/>
        </w:rPr>
        <w:t>спортивных мероприятиях</w:t>
      </w:r>
      <w:r w:rsidR="003B2E3A">
        <w:rPr>
          <w:rFonts w:ascii="Times New Roman" w:hAnsi="Times New Roman" w:cs="Times New Roman"/>
          <w:sz w:val="28"/>
          <w:szCs w:val="28"/>
        </w:rPr>
        <w:t>,</w:t>
      </w:r>
      <w:r w:rsidRPr="00D63ED4">
        <w:rPr>
          <w:rFonts w:ascii="Times New Roman" w:hAnsi="Times New Roman" w:cs="Times New Roman"/>
          <w:sz w:val="28"/>
          <w:szCs w:val="28"/>
        </w:rPr>
        <w:t xml:space="preserve"> таких как:</w:t>
      </w:r>
    </w:p>
    <w:p w:rsidR="00434466" w:rsidRPr="00D63ED4" w:rsidRDefault="00434466" w:rsidP="00103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ED4">
        <w:rPr>
          <w:rFonts w:ascii="Times New Roman" w:hAnsi="Times New Roman" w:cs="Times New Roman"/>
          <w:sz w:val="28"/>
          <w:szCs w:val="28"/>
        </w:rPr>
        <w:t xml:space="preserve">- турнир «Битва в горах» </w:t>
      </w:r>
      <w:r w:rsidR="003B2E3A">
        <w:rPr>
          <w:rFonts w:ascii="Times New Roman" w:hAnsi="Times New Roman" w:cs="Times New Roman"/>
          <w:sz w:val="28"/>
          <w:szCs w:val="28"/>
        </w:rPr>
        <w:t xml:space="preserve">– </w:t>
      </w:r>
      <w:r w:rsidRPr="00D63ED4">
        <w:rPr>
          <w:rFonts w:ascii="Times New Roman" w:hAnsi="Times New Roman" w:cs="Times New Roman"/>
          <w:sz w:val="28"/>
          <w:szCs w:val="28"/>
        </w:rPr>
        <w:t>7 июня 2014 г.</w:t>
      </w:r>
      <w:r w:rsidR="003B2E3A">
        <w:rPr>
          <w:rFonts w:ascii="Times New Roman" w:hAnsi="Times New Roman" w:cs="Times New Roman"/>
          <w:sz w:val="28"/>
          <w:szCs w:val="28"/>
        </w:rPr>
        <w:t>;</w:t>
      </w:r>
    </w:p>
    <w:p w:rsidR="00434466" w:rsidRPr="00D63ED4" w:rsidRDefault="00434466" w:rsidP="00103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9FAFB"/>
        </w:rPr>
      </w:pPr>
      <w:r w:rsidRPr="00D63ED4">
        <w:rPr>
          <w:rFonts w:ascii="Times New Roman" w:hAnsi="Times New Roman" w:cs="Times New Roman"/>
          <w:sz w:val="28"/>
          <w:szCs w:val="28"/>
          <w:shd w:val="clear" w:color="auto" w:fill="F9FAFB"/>
        </w:rPr>
        <w:t xml:space="preserve">- турнир M1 </w:t>
      </w:r>
      <w:proofErr w:type="spellStart"/>
      <w:r w:rsidRPr="00D63ED4">
        <w:rPr>
          <w:rFonts w:ascii="Times New Roman" w:hAnsi="Times New Roman" w:cs="Times New Roman"/>
          <w:sz w:val="28"/>
          <w:szCs w:val="28"/>
          <w:shd w:val="clear" w:color="auto" w:fill="F9FAFB"/>
        </w:rPr>
        <w:t>Challenge</w:t>
      </w:r>
      <w:proofErr w:type="spellEnd"/>
      <w:r w:rsidRPr="00D63ED4">
        <w:rPr>
          <w:rFonts w:ascii="Times New Roman" w:hAnsi="Times New Roman" w:cs="Times New Roman"/>
          <w:sz w:val="28"/>
          <w:szCs w:val="28"/>
          <w:shd w:val="clear" w:color="auto" w:fill="F9FAFB"/>
        </w:rPr>
        <w:t xml:space="preserve"> 52 «Битва Нартов» 17 октября</w:t>
      </w:r>
      <w:r w:rsidR="003B2E3A">
        <w:rPr>
          <w:rFonts w:ascii="Times New Roman" w:hAnsi="Times New Roman" w:cs="Times New Roman"/>
          <w:sz w:val="28"/>
          <w:szCs w:val="28"/>
          <w:shd w:val="clear" w:color="auto" w:fill="F9FAFB"/>
        </w:rPr>
        <w:t xml:space="preserve"> 2014 г.;</w:t>
      </w:r>
    </w:p>
    <w:p w:rsidR="00434466" w:rsidRPr="00D63ED4" w:rsidRDefault="00434466" w:rsidP="00103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9FAFB"/>
        </w:rPr>
      </w:pPr>
      <w:r w:rsidRPr="00D63ED4">
        <w:rPr>
          <w:rFonts w:ascii="Times New Roman" w:hAnsi="Times New Roman" w:cs="Times New Roman"/>
          <w:sz w:val="28"/>
          <w:szCs w:val="28"/>
        </w:rPr>
        <w:t xml:space="preserve">- </w:t>
      </w:r>
      <w:r w:rsidRPr="00D63ED4">
        <w:rPr>
          <w:rFonts w:ascii="Times New Roman" w:hAnsi="Times New Roman" w:cs="Times New Roman"/>
          <w:sz w:val="28"/>
          <w:szCs w:val="28"/>
          <w:shd w:val="clear" w:color="auto" w:fill="F9FAFB"/>
        </w:rPr>
        <w:t xml:space="preserve">первые автомобильные гонки-ралли «Ингушетия-2014» 22 ноября. </w:t>
      </w:r>
    </w:p>
    <w:p w:rsidR="00434466" w:rsidRPr="00D63ED4" w:rsidRDefault="00114842" w:rsidP="00103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проведено 4 </w:t>
      </w:r>
      <w:proofErr w:type="gramStart"/>
      <w:r>
        <w:rPr>
          <w:rFonts w:ascii="Times New Roman" w:hAnsi="Times New Roman" w:cs="Times New Roman"/>
          <w:sz w:val="28"/>
          <w:szCs w:val="28"/>
        </w:rPr>
        <w:t>журналистских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434466" w:rsidRPr="00D63ED4">
        <w:rPr>
          <w:rFonts w:ascii="Times New Roman" w:hAnsi="Times New Roman" w:cs="Times New Roman"/>
          <w:sz w:val="28"/>
          <w:szCs w:val="28"/>
        </w:rPr>
        <w:t>:</w:t>
      </w:r>
    </w:p>
    <w:p w:rsidR="00434466" w:rsidRPr="00D63ED4" w:rsidRDefault="00434466" w:rsidP="00103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ED4">
        <w:rPr>
          <w:rFonts w:ascii="Times New Roman" w:hAnsi="Times New Roman" w:cs="Times New Roman"/>
          <w:sz w:val="28"/>
          <w:szCs w:val="28"/>
        </w:rPr>
        <w:t>- на лучшее освещение профилактики и предотвращения коррупции;</w:t>
      </w:r>
    </w:p>
    <w:p w:rsidR="00434466" w:rsidRPr="00D63ED4" w:rsidRDefault="00434466" w:rsidP="00103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ED4">
        <w:rPr>
          <w:rFonts w:ascii="Times New Roman" w:hAnsi="Times New Roman" w:cs="Times New Roman"/>
          <w:sz w:val="28"/>
          <w:szCs w:val="28"/>
        </w:rPr>
        <w:t>- на лучшую журналистскую работу по освещению профилактики терроризма и экстремизма;</w:t>
      </w:r>
    </w:p>
    <w:p w:rsidR="00434466" w:rsidRPr="00D63ED4" w:rsidRDefault="00434466" w:rsidP="00103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9FAFB"/>
        </w:rPr>
      </w:pPr>
      <w:r w:rsidRPr="00D63ED4">
        <w:rPr>
          <w:rFonts w:ascii="Times New Roman" w:hAnsi="Times New Roman" w:cs="Times New Roman"/>
          <w:sz w:val="28"/>
          <w:szCs w:val="28"/>
        </w:rPr>
        <w:t xml:space="preserve">- </w:t>
      </w:r>
      <w:r w:rsidRPr="00D63ED4">
        <w:rPr>
          <w:rFonts w:ascii="Times New Roman" w:hAnsi="Times New Roman" w:cs="Times New Roman"/>
          <w:sz w:val="28"/>
          <w:szCs w:val="28"/>
          <w:shd w:val="clear" w:color="auto" w:fill="F9FAFB"/>
        </w:rPr>
        <w:t>на лучший очерк, приуроченный к 70-летию депортации ингушского народа в Казахстан и Среднюю Азию;</w:t>
      </w:r>
    </w:p>
    <w:p w:rsidR="00434466" w:rsidRPr="00D63ED4" w:rsidRDefault="00434466" w:rsidP="00D63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ED4">
        <w:rPr>
          <w:rFonts w:ascii="Times New Roman" w:hAnsi="Times New Roman" w:cs="Times New Roman"/>
          <w:sz w:val="28"/>
          <w:szCs w:val="28"/>
        </w:rPr>
        <w:t>- на лучший телевизионный проект для журналистов НТРК «Ингушетия».</w:t>
      </w:r>
    </w:p>
    <w:p w:rsidR="00434466" w:rsidRPr="00D63ED4" w:rsidRDefault="00434466" w:rsidP="00D63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ED4">
        <w:rPr>
          <w:rFonts w:ascii="Times New Roman" w:hAnsi="Times New Roman" w:cs="Times New Roman"/>
          <w:sz w:val="28"/>
          <w:szCs w:val="28"/>
        </w:rPr>
        <w:t>Победители и призеры всех конкурсов награждены ценными призами и дипломами.</w:t>
      </w:r>
    </w:p>
    <w:p w:rsidR="00114842" w:rsidRDefault="00434466" w:rsidP="00D63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ED4">
        <w:rPr>
          <w:rFonts w:ascii="Times New Roman" w:hAnsi="Times New Roman" w:cs="Times New Roman"/>
          <w:sz w:val="28"/>
          <w:szCs w:val="28"/>
        </w:rPr>
        <w:t>Пров</w:t>
      </w:r>
      <w:r w:rsidR="003B2E3A">
        <w:rPr>
          <w:rFonts w:ascii="Times New Roman" w:hAnsi="Times New Roman" w:cs="Times New Roman"/>
          <w:sz w:val="28"/>
          <w:szCs w:val="28"/>
        </w:rPr>
        <w:t>еден</w:t>
      </w:r>
      <w:r w:rsidRPr="00D63ED4">
        <w:rPr>
          <w:rFonts w:ascii="Times New Roman" w:hAnsi="Times New Roman" w:cs="Times New Roman"/>
          <w:sz w:val="28"/>
          <w:szCs w:val="28"/>
        </w:rPr>
        <w:t xml:space="preserve"> мониторинг материалов средств массовой информации на предмет выявления провокационных и разжигающих межнациональную рознь материалов, их анализ</w:t>
      </w:r>
      <w:r w:rsidR="00114842">
        <w:rPr>
          <w:rFonts w:ascii="Times New Roman" w:hAnsi="Times New Roman" w:cs="Times New Roman"/>
          <w:sz w:val="28"/>
          <w:szCs w:val="28"/>
        </w:rPr>
        <w:t>.</w:t>
      </w:r>
    </w:p>
    <w:p w:rsidR="00434466" w:rsidRDefault="00434466" w:rsidP="00D63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ED4">
        <w:rPr>
          <w:rFonts w:ascii="Times New Roman" w:hAnsi="Times New Roman" w:cs="Times New Roman"/>
          <w:sz w:val="28"/>
          <w:szCs w:val="28"/>
        </w:rPr>
        <w:t>На регулярной основе осуществлялось размещение в СМИ материалов, пропагандирующих идеи дружбы, гражданского и духовного единения народов Ингушетии</w:t>
      </w:r>
      <w:r w:rsidR="00C87957">
        <w:rPr>
          <w:rFonts w:ascii="Times New Roman" w:hAnsi="Times New Roman" w:cs="Times New Roman"/>
          <w:sz w:val="28"/>
          <w:szCs w:val="28"/>
        </w:rPr>
        <w:t>.</w:t>
      </w:r>
    </w:p>
    <w:p w:rsidR="00C87957" w:rsidRPr="00C87957" w:rsidRDefault="002E6B8A" w:rsidP="00C87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информационно-</w:t>
      </w:r>
      <w:r w:rsidR="00C87957" w:rsidRPr="00C87957">
        <w:rPr>
          <w:rFonts w:ascii="Times New Roman" w:hAnsi="Times New Roman" w:cs="Times New Roman"/>
          <w:sz w:val="28"/>
          <w:szCs w:val="28"/>
        </w:rPr>
        <w:t xml:space="preserve">профилактического и пропагандистского воздействия на целевую аудиторию в эфирах </w:t>
      </w:r>
      <w:r>
        <w:rPr>
          <w:rFonts w:ascii="Times New Roman" w:hAnsi="Times New Roman" w:cs="Times New Roman"/>
          <w:sz w:val="28"/>
          <w:szCs w:val="28"/>
        </w:rPr>
        <w:t xml:space="preserve">НТРК </w:t>
      </w:r>
      <w:r w:rsidR="00C87957" w:rsidRPr="00C87957">
        <w:rPr>
          <w:rFonts w:ascii="Times New Roman" w:hAnsi="Times New Roman" w:cs="Times New Roman"/>
          <w:sz w:val="28"/>
          <w:szCs w:val="28"/>
        </w:rPr>
        <w:t>«Ингушетия» транслируется цикл</w:t>
      </w:r>
      <w:r>
        <w:rPr>
          <w:rFonts w:ascii="Times New Roman" w:hAnsi="Times New Roman" w:cs="Times New Roman"/>
          <w:sz w:val="28"/>
          <w:szCs w:val="28"/>
        </w:rPr>
        <w:t xml:space="preserve"> еженедельной </w:t>
      </w:r>
      <w:r w:rsidR="00C87957" w:rsidRPr="00C87957">
        <w:rPr>
          <w:rFonts w:ascii="Times New Roman" w:hAnsi="Times New Roman" w:cs="Times New Roman"/>
          <w:sz w:val="28"/>
          <w:szCs w:val="28"/>
        </w:rPr>
        <w:t xml:space="preserve"> программы «Второй дом». </w:t>
      </w:r>
      <w:r w:rsidR="00BF1149">
        <w:rPr>
          <w:rFonts w:ascii="Times New Roman" w:hAnsi="Times New Roman" w:cs="Times New Roman"/>
          <w:sz w:val="28"/>
          <w:szCs w:val="28"/>
        </w:rPr>
        <w:t>Е</w:t>
      </w:r>
      <w:r w:rsidR="00C87957" w:rsidRPr="00C87957">
        <w:rPr>
          <w:rFonts w:ascii="Times New Roman" w:hAnsi="Times New Roman" w:cs="Times New Roman"/>
          <w:sz w:val="28"/>
          <w:szCs w:val="28"/>
        </w:rPr>
        <w:t xml:space="preserve">жегодно 3 сентября в </w:t>
      </w:r>
      <w:r w:rsidR="003B2E3A">
        <w:rPr>
          <w:rFonts w:ascii="Times New Roman" w:hAnsi="Times New Roman" w:cs="Times New Roman"/>
          <w:sz w:val="28"/>
          <w:szCs w:val="28"/>
        </w:rPr>
        <w:t>Д</w:t>
      </w:r>
      <w:r w:rsidR="00C87957" w:rsidRPr="00C87957">
        <w:rPr>
          <w:rFonts w:ascii="Times New Roman" w:hAnsi="Times New Roman" w:cs="Times New Roman"/>
          <w:sz w:val="28"/>
          <w:szCs w:val="28"/>
        </w:rPr>
        <w:t>ень солидарности в борьбе с терроризмом транслируется программа «Терроризм не пройдет».</w:t>
      </w:r>
    </w:p>
    <w:p w:rsidR="00C87957" w:rsidRPr="00C87957" w:rsidRDefault="00C87957" w:rsidP="00C87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957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Организованы выступления </w:t>
      </w:r>
      <w:r w:rsidR="00BF1149">
        <w:rPr>
          <w:rFonts w:ascii="Times New Roman" w:hAnsi="Times New Roman" w:cs="Times New Roman"/>
          <w:sz w:val="28"/>
          <w:szCs w:val="28"/>
        </w:rPr>
        <w:t xml:space="preserve">на </w:t>
      </w:r>
      <w:r w:rsidRPr="00C87957">
        <w:rPr>
          <w:rFonts w:ascii="Times New Roman" w:hAnsi="Times New Roman" w:cs="Times New Roman"/>
          <w:sz w:val="28"/>
          <w:szCs w:val="28"/>
        </w:rPr>
        <w:t>НТ</w:t>
      </w:r>
      <w:r w:rsidR="00BF1149">
        <w:rPr>
          <w:rFonts w:ascii="Times New Roman" w:hAnsi="Times New Roman" w:cs="Times New Roman"/>
          <w:sz w:val="28"/>
          <w:szCs w:val="28"/>
        </w:rPr>
        <w:t xml:space="preserve">РК «Ингушетия» </w:t>
      </w:r>
      <w:r w:rsidRPr="00C87957">
        <w:rPr>
          <w:rFonts w:ascii="Times New Roman" w:hAnsi="Times New Roman" w:cs="Times New Roman"/>
          <w:sz w:val="28"/>
          <w:szCs w:val="28"/>
        </w:rPr>
        <w:t>ведущих теологов по актуальным религиозным и социальным</w:t>
      </w:r>
      <w:r w:rsidR="002E6B8A">
        <w:rPr>
          <w:rFonts w:ascii="Times New Roman" w:hAnsi="Times New Roman" w:cs="Times New Roman"/>
          <w:sz w:val="28"/>
          <w:szCs w:val="28"/>
        </w:rPr>
        <w:t xml:space="preserve"> вопросам.</w:t>
      </w:r>
    </w:p>
    <w:p w:rsidR="00C87957" w:rsidRPr="00BF1149" w:rsidRDefault="00BF1149" w:rsidP="00BF1149">
      <w:pPr>
        <w:spacing w:after="0" w:line="240" w:lineRule="auto"/>
        <w:ind w:firstLine="567"/>
        <w:jc w:val="both"/>
      </w:pPr>
      <w:r w:rsidRPr="00BF1149">
        <w:rPr>
          <w:rFonts w:ascii="Times New Roman" w:hAnsi="Times New Roman" w:cs="Times New Roman"/>
          <w:sz w:val="28"/>
          <w:szCs w:val="28"/>
        </w:rPr>
        <w:t>В республиканских газетах «</w:t>
      </w:r>
      <w:proofErr w:type="spellStart"/>
      <w:r w:rsidRPr="00BF1149">
        <w:rPr>
          <w:rFonts w:ascii="Times New Roman" w:hAnsi="Times New Roman" w:cs="Times New Roman"/>
          <w:sz w:val="28"/>
          <w:szCs w:val="28"/>
        </w:rPr>
        <w:t>Сердало</w:t>
      </w:r>
      <w:proofErr w:type="spellEnd"/>
      <w:r w:rsidRPr="00BF1149">
        <w:rPr>
          <w:rFonts w:ascii="Times New Roman" w:hAnsi="Times New Roman" w:cs="Times New Roman"/>
          <w:sz w:val="28"/>
          <w:szCs w:val="28"/>
        </w:rPr>
        <w:t>» и «Ингушетия» действуют постоянные рубрики, такие как «Антитеррор» (в каждом выпуске газеты «Ингушетия»); «Ценности веры» (в каждом выпуске газеты «</w:t>
      </w:r>
      <w:proofErr w:type="spellStart"/>
      <w:r w:rsidRPr="00BF1149">
        <w:rPr>
          <w:rFonts w:ascii="Times New Roman" w:hAnsi="Times New Roman" w:cs="Times New Roman"/>
          <w:sz w:val="28"/>
          <w:szCs w:val="28"/>
        </w:rPr>
        <w:t>Сердало</w:t>
      </w:r>
      <w:proofErr w:type="spellEnd"/>
      <w:r w:rsidRPr="00BF1149">
        <w:rPr>
          <w:rFonts w:ascii="Times New Roman" w:hAnsi="Times New Roman" w:cs="Times New Roman"/>
          <w:sz w:val="28"/>
          <w:szCs w:val="28"/>
        </w:rPr>
        <w:t>»); «Человек и закон» (в каждом выпуске газеты «</w:t>
      </w:r>
      <w:proofErr w:type="spellStart"/>
      <w:r w:rsidRPr="00BF1149">
        <w:rPr>
          <w:rFonts w:ascii="Times New Roman" w:hAnsi="Times New Roman" w:cs="Times New Roman"/>
          <w:sz w:val="28"/>
          <w:szCs w:val="28"/>
        </w:rPr>
        <w:t>Сердало</w:t>
      </w:r>
      <w:proofErr w:type="spellEnd"/>
      <w:r w:rsidRPr="00BF1149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434466" w:rsidRPr="00D63ED4" w:rsidRDefault="00E17EA3" w:rsidP="00D63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в</w:t>
      </w:r>
      <w:r w:rsidR="00434466" w:rsidRPr="00D63ED4">
        <w:rPr>
          <w:rFonts w:ascii="Times New Roman" w:hAnsi="Times New Roman" w:cs="Times New Roman"/>
          <w:sz w:val="28"/>
          <w:szCs w:val="28"/>
        </w:rPr>
        <w:t xml:space="preserve">се мероприятия республиканского масштаба освещались журналистами печатных и электронных средств массовой информации Ингушетии. </w:t>
      </w:r>
    </w:p>
    <w:p w:rsidR="00114842" w:rsidRDefault="00434466" w:rsidP="002E6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ED4">
        <w:rPr>
          <w:rFonts w:ascii="Times New Roman" w:hAnsi="Times New Roman" w:cs="Times New Roman"/>
          <w:sz w:val="28"/>
          <w:szCs w:val="28"/>
        </w:rPr>
        <w:t xml:space="preserve">Кроме того, информация о проводимых мероприятиях и фотоматериалы </w:t>
      </w:r>
      <w:proofErr w:type="spellStart"/>
      <w:r w:rsidRPr="00D63ED4">
        <w:rPr>
          <w:rFonts w:ascii="Times New Roman" w:hAnsi="Times New Roman" w:cs="Times New Roman"/>
          <w:sz w:val="28"/>
          <w:szCs w:val="28"/>
        </w:rPr>
        <w:t>размещ</w:t>
      </w:r>
      <w:r w:rsidR="003B2E3A">
        <w:rPr>
          <w:rFonts w:ascii="Times New Roman" w:hAnsi="Times New Roman" w:cs="Times New Roman"/>
          <w:sz w:val="28"/>
          <w:szCs w:val="28"/>
        </w:rPr>
        <w:t>и</w:t>
      </w:r>
      <w:r w:rsidRPr="00D63ED4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Pr="00D63ED4">
        <w:rPr>
          <w:rFonts w:ascii="Times New Roman" w:hAnsi="Times New Roman" w:cs="Times New Roman"/>
          <w:sz w:val="28"/>
          <w:szCs w:val="28"/>
        </w:rPr>
        <w:t xml:space="preserve"> на официальном сайте и на </w:t>
      </w:r>
      <w:proofErr w:type="spellStart"/>
      <w:proofErr w:type="gramStart"/>
      <w:r w:rsidRPr="00D63ED4">
        <w:rPr>
          <w:rFonts w:ascii="Times New Roman" w:hAnsi="Times New Roman" w:cs="Times New Roman"/>
          <w:sz w:val="28"/>
          <w:szCs w:val="28"/>
        </w:rPr>
        <w:t>интернет</w:t>
      </w:r>
      <w:r w:rsidR="003B2E3A">
        <w:rPr>
          <w:rFonts w:ascii="Times New Roman" w:hAnsi="Times New Roman" w:cs="Times New Roman"/>
          <w:sz w:val="28"/>
          <w:szCs w:val="28"/>
        </w:rPr>
        <w:t>-</w:t>
      </w:r>
      <w:r w:rsidRPr="00D63ED4">
        <w:rPr>
          <w:rFonts w:ascii="Times New Roman" w:hAnsi="Times New Roman" w:cs="Times New Roman"/>
          <w:sz w:val="28"/>
          <w:szCs w:val="28"/>
        </w:rPr>
        <w:t>порталах</w:t>
      </w:r>
      <w:proofErr w:type="spellEnd"/>
      <w:proofErr w:type="gramEnd"/>
      <w:r w:rsidRPr="00D63ED4">
        <w:rPr>
          <w:rFonts w:ascii="Times New Roman" w:hAnsi="Times New Roman" w:cs="Times New Roman"/>
          <w:sz w:val="28"/>
          <w:szCs w:val="28"/>
        </w:rPr>
        <w:t xml:space="preserve"> </w:t>
      </w:r>
      <w:r w:rsidR="003B2E3A">
        <w:rPr>
          <w:rFonts w:ascii="Times New Roman" w:hAnsi="Times New Roman" w:cs="Times New Roman"/>
          <w:sz w:val="28"/>
          <w:szCs w:val="28"/>
        </w:rPr>
        <w:t>М</w:t>
      </w:r>
      <w:r w:rsidRPr="00D63ED4">
        <w:rPr>
          <w:rFonts w:ascii="Times New Roman" w:hAnsi="Times New Roman" w:cs="Times New Roman"/>
          <w:sz w:val="28"/>
          <w:szCs w:val="28"/>
        </w:rPr>
        <w:t>инистерства (</w:t>
      </w:r>
      <w:r w:rsidRPr="00D63ED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63E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63ED4">
        <w:rPr>
          <w:rFonts w:ascii="Times New Roman" w:hAnsi="Times New Roman" w:cs="Times New Roman"/>
          <w:sz w:val="28"/>
          <w:szCs w:val="28"/>
          <w:lang w:val="en-US"/>
        </w:rPr>
        <w:t>minnacri</w:t>
      </w:r>
      <w:proofErr w:type="spellEnd"/>
      <w:r w:rsidRPr="00D63E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63E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63E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3ED4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D63ED4">
        <w:rPr>
          <w:rFonts w:ascii="Times New Roman" w:hAnsi="Times New Roman" w:cs="Times New Roman"/>
          <w:sz w:val="28"/>
          <w:szCs w:val="28"/>
        </w:rPr>
        <w:t>.</w:t>
      </w:r>
      <w:r w:rsidRPr="00D63ED4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D63ED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63ED4">
        <w:rPr>
          <w:rFonts w:ascii="Times New Roman" w:hAnsi="Times New Roman" w:cs="Times New Roman"/>
          <w:sz w:val="28"/>
          <w:szCs w:val="28"/>
          <w:lang w:val="en-US"/>
        </w:rPr>
        <w:t>minnacri</w:t>
      </w:r>
      <w:proofErr w:type="spellEnd"/>
      <w:r w:rsidRPr="00D63ED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D63ED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63ED4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63ED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facebook</w:t>
        </w:r>
        <w:proofErr w:type="spellEnd"/>
        <w:r w:rsidRPr="00D63ED4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D63ED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D63ED4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63ED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Minnacri</w:t>
        </w:r>
        <w:proofErr w:type="spellEnd"/>
        <w:r w:rsidRPr="00D63ED4">
          <w:rPr>
            <w:rStyle w:val="aa"/>
            <w:rFonts w:ascii="Times New Roman" w:hAnsi="Times New Roman" w:cs="Times New Roman"/>
            <w:sz w:val="28"/>
            <w:szCs w:val="28"/>
          </w:rPr>
          <w:t>06</w:t>
        </w:r>
      </w:hyperlink>
      <w:r w:rsidRPr="00D63E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3ED4">
        <w:rPr>
          <w:rFonts w:ascii="Times New Roman" w:hAnsi="Times New Roman" w:cs="Times New Roman"/>
          <w:sz w:val="28"/>
          <w:szCs w:val="28"/>
          <w:lang w:val="en-US"/>
        </w:rPr>
        <w:t>minnac</w:t>
      </w:r>
      <w:proofErr w:type="spellEnd"/>
      <w:r w:rsidRPr="00D63ED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63ED4">
        <w:rPr>
          <w:rFonts w:ascii="Times New Roman" w:hAnsi="Times New Roman" w:cs="Times New Roman"/>
          <w:sz w:val="28"/>
          <w:szCs w:val="28"/>
          <w:lang w:val="en-US"/>
        </w:rPr>
        <w:t>ri</w:t>
      </w:r>
      <w:proofErr w:type="spellEnd"/>
      <w:r w:rsidRPr="00D63E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63ED4">
        <w:rPr>
          <w:rFonts w:ascii="Times New Roman" w:hAnsi="Times New Roman" w:cs="Times New Roman"/>
          <w:sz w:val="28"/>
          <w:szCs w:val="28"/>
          <w:lang w:val="en-US"/>
        </w:rPr>
        <w:t>livejournal</w:t>
      </w:r>
      <w:proofErr w:type="spellEnd"/>
      <w:r w:rsidRPr="00D63ED4">
        <w:rPr>
          <w:rFonts w:ascii="Times New Roman" w:hAnsi="Times New Roman" w:cs="Times New Roman"/>
          <w:sz w:val="28"/>
          <w:szCs w:val="28"/>
        </w:rPr>
        <w:t>.</w:t>
      </w:r>
      <w:r w:rsidRPr="00D63ED4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D63ED4">
        <w:rPr>
          <w:rFonts w:ascii="Times New Roman" w:hAnsi="Times New Roman" w:cs="Times New Roman"/>
          <w:sz w:val="28"/>
          <w:szCs w:val="28"/>
        </w:rPr>
        <w:t xml:space="preserve">, </w:t>
      </w:r>
      <w:r w:rsidRPr="00D63ED4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Pr="00D63ED4">
        <w:rPr>
          <w:rFonts w:ascii="Times New Roman" w:hAnsi="Times New Roman" w:cs="Times New Roman"/>
          <w:sz w:val="28"/>
          <w:szCs w:val="28"/>
        </w:rPr>
        <w:t>.</w:t>
      </w:r>
      <w:r w:rsidRPr="00D63ED4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D63ED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63ED4">
        <w:rPr>
          <w:rFonts w:ascii="Times New Roman" w:hAnsi="Times New Roman" w:cs="Times New Roman"/>
          <w:sz w:val="28"/>
          <w:szCs w:val="28"/>
          <w:lang w:val="en-US"/>
        </w:rPr>
        <w:t>minnac</w:t>
      </w:r>
      <w:proofErr w:type="spellEnd"/>
      <w:r w:rsidRPr="00D63ED4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D63ED4">
        <w:rPr>
          <w:rFonts w:ascii="Times New Roman" w:hAnsi="Times New Roman" w:cs="Times New Roman"/>
          <w:sz w:val="28"/>
          <w:szCs w:val="28"/>
          <w:lang w:val="en-US"/>
        </w:rPr>
        <w:t>ri</w:t>
      </w:r>
      <w:proofErr w:type="spellEnd"/>
      <w:r w:rsidRPr="00D63ED4">
        <w:rPr>
          <w:rFonts w:ascii="Times New Roman" w:hAnsi="Times New Roman" w:cs="Times New Roman"/>
          <w:sz w:val="28"/>
          <w:szCs w:val="28"/>
        </w:rPr>
        <w:t>).</w:t>
      </w:r>
    </w:p>
    <w:p w:rsidR="00114842" w:rsidRPr="00114842" w:rsidRDefault="00114842" w:rsidP="003B2E3A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842">
        <w:rPr>
          <w:rFonts w:ascii="Times New Roman" w:hAnsi="Times New Roman" w:cs="Times New Roman"/>
          <w:b/>
          <w:sz w:val="28"/>
          <w:szCs w:val="28"/>
        </w:rPr>
        <w:t>План работы на 2015 год</w:t>
      </w:r>
    </w:p>
    <w:p w:rsidR="009C3AA4" w:rsidRPr="009C3AA4" w:rsidRDefault="0007642C" w:rsidP="006A5B2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C3AA4">
        <w:rPr>
          <w:rFonts w:ascii="Times New Roman" w:hAnsi="Times New Roman" w:cs="Times New Roman"/>
          <w:sz w:val="28"/>
          <w:szCs w:val="28"/>
        </w:rPr>
        <w:t xml:space="preserve"> 2015 году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C3AA4" w:rsidRPr="009C3AA4">
        <w:rPr>
          <w:rFonts w:ascii="Times New Roman" w:hAnsi="Times New Roman" w:cs="Times New Roman"/>
          <w:sz w:val="28"/>
          <w:szCs w:val="28"/>
        </w:rPr>
        <w:t xml:space="preserve"> соответствии с распоряжением Правительства Республики Ингушетия  планируется сокращение: </w:t>
      </w:r>
    </w:p>
    <w:p w:rsidR="009C3AA4" w:rsidRPr="009C3AA4" w:rsidRDefault="009C3AA4" w:rsidP="009C3AA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AA4">
        <w:rPr>
          <w:rFonts w:ascii="Times New Roman" w:hAnsi="Times New Roman" w:cs="Times New Roman"/>
          <w:sz w:val="28"/>
          <w:szCs w:val="28"/>
        </w:rPr>
        <w:t xml:space="preserve">- штатной численности аппарата на 10 %; </w:t>
      </w:r>
    </w:p>
    <w:p w:rsidR="009C3AA4" w:rsidRPr="009C3AA4" w:rsidRDefault="009C3AA4" w:rsidP="009C3AA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AA4">
        <w:rPr>
          <w:rFonts w:ascii="Times New Roman" w:hAnsi="Times New Roman" w:cs="Times New Roman"/>
          <w:sz w:val="28"/>
          <w:szCs w:val="28"/>
        </w:rPr>
        <w:t xml:space="preserve">- расходов на реализацию подпрограмм «Духовно-нравственное воспитание населения» и «Укрепление единства народов и  гармонизация межнациональных отношений» на 50 %; </w:t>
      </w:r>
    </w:p>
    <w:p w:rsidR="009C3AA4" w:rsidRPr="009C3AA4" w:rsidRDefault="009C3AA4" w:rsidP="009C3AA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AA4">
        <w:rPr>
          <w:rFonts w:ascii="Times New Roman" w:hAnsi="Times New Roman" w:cs="Times New Roman"/>
          <w:sz w:val="28"/>
          <w:szCs w:val="28"/>
        </w:rPr>
        <w:t xml:space="preserve">- расходов на реализацию подпрограммы «Профилактика терроризма и экстремизма» на 20 %. </w:t>
      </w:r>
    </w:p>
    <w:p w:rsidR="009C3AA4" w:rsidRPr="009C3AA4" w:rsidRDefault="009C3AA4" w:rsidP="009C3AA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AA4">
        <w:rPr>
          <w:rFonts w:ascii="Times New Roman" w:hAnsi="Times New Roman" w:cs="Times New Roman"/>
          <w:sz w:val="28"/>
          <w:szCs w:val="28"/>
        </w:rPr>
        <w:t>Приостанавливается финансирование подпрограммы «Профилактика правонарушений на территории Республики Ингушетия».</w:t>
      </w:r>
    </w:p>
    <w:p w:rsidR="00434466" w:rsidRPr="00D63ED4" w:rsidRDefault="009C3AA4" w:rsidP="009C3AA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AA4">
        <w:rPr>
          <w:rFonts w:ascii="Times New Roman" w:hAnsi="Times New Roman" w:cs="Times New Roman"/>
          <w:sz w:val="28"/>
          <w:szCs w:val="28"/>
        </w:rPr>
        <w:t>Таким образом, в условиях сложившейся непростой экономической ситуации впереди нас ждет год напряженной и интенсивной работы.</w:t>
      </w:r>
    </w:p>
    <w:p w:rsidR="008E3D97" w:rsidRPr="00D63ED4" w:rsidRDefault="00114842" w:rsidP="00D63E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F74CB6" w:rsidRPr="00D63ED4">
        <w:rPr>
          <w:rFonts w:ascii="Times New Roman" w:hAnsi="Times New Roman" w:cs="Times New Roman"/>
          <w:sz w:val="28"/>
          <w:szCs w:val="28"/>
        </w:rPr>
        <w:t xml:space="preserve"> предстоит решение следующих задач: </w:t>
      </w:r>
    </w:p>
    <w:p w:rsidR="00C2055B" w:rsidRPr="00D63ED4" w:rsidRDefault="00C2055B" w:rsidP="00D63E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ED4">
        <w:rPr>
          <w:rFonts w:ascii="Times New Roman" w:hAnsi="Times New Roman" w:cs="Times New Roman"/>
          <w:sz w:val="28"/>
          <w:szCs w:val="28"/>
        </w:rPr>
        <w:t xml:space="preserve">- проведение на высоком уровне комплекса мероприятий, приуроченных к 70-летию Победы в Великой Отечественной войне; </w:t>
      </w:r>
    </w:p>
    <w:p w:rsidR="006379E9" w:rsidRPr="00D63ED4" w:rsidRDefault="006379E9" w:rsidP="00D63E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ED4">
        <w:rPr>
          <w:rFonts w:ascii="Times New Roman" w:hAnsi="Times New Roman" w:cs="Times New Roman"/>
          <w:sz w:val="28"/>
          <w:szCs w:val="28"/>
        </w:rPr>
        <w:t>- укрепление межрегиональных связей и связей с представительствами Республики Ингушетия в субъектах России и за рубежом;</w:t>
      </w:r>
    </w:p>
    <w:p w:rsidR="00FD74C1" w:rsidRPr="00D63ED4" w:rsidRDefault="00FD74C1" w:rsidP="00D63E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ED4">
        <w:rPr>
          <w:rFonts w:ascii="Times New Roman" w:hAnsi="Times New Roman" w:cs="Times New Roman"/>
          <w:sz w:val="28"/>
          <w:szCs w:val="28"/>
        </w:rPr>
        <w:t xml:space="preserve">- совершенствование работы республиканских средств массовой информации; </w:t>
      </w:r>
    </w:p>
    <w:p w:rsidR="00FD74C1" w:rsidRDefault="00FD74C1" w:rsidP="00D63E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ED4">
        <w:rPr>
          <w:rFonts w:ascii="Times New Roman" w:hAnsi="Times New Roman" w:cs="Times New Roman"/>
          <w:sz w:val="28"/>
          <w:szCs w:val="28"/>
        </w:rPr>
        <w:t xml:space="preserve">- разработка проекта плана мероприятий по реализации Стратегии государственной национальной политики Российской Федерации на период до 2025 года в Республике Ингушетия на 2016-2018 годы; </w:t>
      </w:r>
    </w:p>
    <w:p w:rsidR="003030B5" w:rsidRPr="00D63ED4" w:rsidRDefault="003030B5" w:rsidP="00D63E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завершение </w:t>
      </w:r>
      <w:r w:rsidR="00941473">
        <w:rPr>
          <w:rFonts w:ascii="Times New Roman" w:hAnsi="Times New Roman" w:cs="Times New Roman"/>
          <w:sz w:val="28"/>
          <w:szCs w:val="28"/>
        </w:rPr>
        <w:t>работы над проектом</w:t>
      </w:r>
      <w:r>
        <w:rPr>
          <w:rFonts w:ascii="Times New Roman" w:hAnsi="Times New Roman" w:cs="Times New Roman"/>
          <w:sz w:val="28"/>
          <w:szCs w:val="28"/>
        </w:rPr>
        <w:t xml:space="preserve"> концепции государственной национальной политики Республики Ингушетия;</w:t>
      </w:r>
    </w:p>
    <w:p w:rsidR="002E6B8A" w:rsidRDefault="00C2055B" w:rsidP="00D63E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ED4">
        <w:rPr>
          <w:rFonts w:ascii="Times New Roman" w:hAnsi="Times New Roman" w:cs="Times New Roman"/>
          <w:sz w:val="28"/>
          <w:szCs w:val="28"/>
        </w:rPr>
        <w:t>- переподготовка и повышение квалификации государственных гражданских служащих</w:t>
      </w:r>
      <w:r w:rsidR="002E6B8A">
        <w:rPr>
          <w:rFonts w:ascii="Times New Roman" w:hAnsi="Times New Roman" w:cs="Times New Roman"/>
          <w:sz w:val="28"/>
          <w:szCs w:val="28"/>
        </w:rPr>
        <w:t>;</w:t>
      </w:r>
    </w:p>
    <w:p w:rsidR="00C2055B" w:rsidRPr="00D63ED4" w:rsidRDefault="00FD74C1" w:rsidP="00D63E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ED4">
        <w:rPr>
          <w:rFonts w:ascii="Times New Roman" w:hAnsi="Times New Roman" w:cs="Times New Roman"/>
          <w:sz w:val="28"/>
          <w:szCs w:val="28"/>
        </w:rPr>
        <w:t xml:space="preserve">- </w:t>
      </w:r>
      <w:r w:rsidR="00C2055B" w:rsidRPr="00D63ED4">
        <w:rPr>
          <w:rFonts w:ascii="Times New Roman" w:hAnsi="Times New Roman" w:cs="Times New Roman"/>
          <w:sz w:val="28"/>
          <w:szCs w:val="28"/>
        </w:rPr>
        <w:t xml:space="preserve">оказание </w:t>
      </w:r>
      <w:proofErr w:type="spellStart"/>
      <w:r w:rsidR="00C2055B" w:rsidRPr="00D63ED4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C2055B" w:rsidRPr="00D63ED4">
        <w:rPr>
          <w:rFonts w:ascii="Times New Roman" w:hAnsi="Times New Roman" w:cs="Times New Roman"/>
          <w:sz w:val="28"/>
          <w:szCs w:val="28"/>
        </w:rPr>
        <w:t xml:space="preserve"> поддержки общественных проектов некоммерческих организаций, направленных на укрепление гражданского единства и гармони</w:t>
      </w:r>
      <w:r w:rsidRPr="00D63ED4">
        <w:rPr>
          <w:rFonts w:ascii="Times New Roman" w:hAnsi="Times New Roman" w:cs="Times New Roman"/>
          <w:sz w:val="28"/>
          <w:szCs w:val="28"/>
        </w:rPr>
        <w:t xml:space="preserve">зацию межнациональных отношений; </w:t>
      </w:r>
    </w:p>
    <w:p w:rsidR="002711E6" w:rsidRPr="00D63ED4" w:rsidRDefault="00FD74C1" w:rsidP="00D63E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3ED4">
        <w:rPr>
          <w:rFonts w:ascii="Times New Roman" w:hAnsi="Times New Roman" w:cs="Times New Roman"/>
          <w:sz w:val="28"/>
          <w:szCs w:val="28"/>
        </w:rPr>
        <w:t xml:space="preserve">- участие </w:t>
      </w:r>
      <w:r w:rsidRPr="00D63ED4">
        <w:rPr>
          <w:rFonts w:ascii="Times New Roman" w:hAnsi="Times New Roman" w:cs="Times New Roman"/>
          <w:bCs/>
          <w:sz w:val="28"/>
          <w:szCs w:val="28"/>
        </w:rPr>
        <w:t xml:space="preserve">в конкурсном отборе региональных программ для предоставления субсидии из федерального бюджета в рамках ФЦП </w:t>
      </w:r>
      <w:r w:rsidRPr="00D63ED4">
        <w:rPr>
          <w:rFonts w:ascii="Times New Roman" w:hAnsi="Times New Roman" w:cs="Times New Roman"/>
          <w:sz w:val="28"/>
          <w:szCs w:val="28"/>
        </w:rPr>
        <w:t xml:space="preserve">«Укрепление единства российской нации и этнокультурное развитие народов России (2014-2020 годы). Заявка на участие в конкурсе уже подана. </w:t>
      </w:r>
    </w:p>
    <w:p w:rsidR="003B2E3A" w:rsidRDefault="007F66AC" w:rsidP="00D63E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ED4">
        <w:rPr>
          <w:rFonts w:ascii="Times New Roman" w:hAnsi="Times New Roman" w:cs="Times New Roman"/>
          <w:sz w:val="28"/>
          <w:szCs w:val="28"/>
        </w:rPr>
        <w:lastRenderedPageBreak/>
        <w:t>В целом</w:t>
      </w:r>
      <w:r w:rsidR="002711E6" w:rsidRPr="00D63ED4">
        <w:rPr>
          <w:rFonts w:ascii="Times New Roman" w:hAnsi="Times New Roman" w:cs="Times New Roman"/>
          <w:sz w:val="28"/>
          <w:szCs w:val="28"/>
        </w:rPr>
        <w:t>,</w:t>
      </w:r>
      <w:r w:rsidRPr="00D63ED4">
        <w:rPr>
          <w:rFonts w:ascii="Times New Roman" w:hAnsi="Times New Roman" w:cs="Times New Roman"/>
          <w:sz w:val="28"/>
          <w:szCs w:val="28"/>
        </w:rPr>
        <w:t xml:space="preserve"> подводя итоги 2014 года</w:t>
      </w:r>
      <w:r w:rsidR="002711E6" w:rsidRPr="00D63ED4">
        <w:rPr>
          <w:rFonts w:ascii="Times New Roman" w:hAnsi="Times New Roman" w:cs="Times New Roman"/>
          <w:sz w:val="28"/>
          <w:szCs w:val="28"/>
        </w:rPr>
        <w:t xml:space="preserve">, </w:t>
      </w:r>
      <w:r w:rsidRPr="00D63ED4">
        <w:rPr>
          <w:rFonts w:ascii="Times New Roman" w:hAnsi="Times New Roman" w:cs="Times New Roman"/>
          <w:sz w:val="28"/>
          <w:szCs w:val="28"/>
        </w:rPr>
        <w:t>можно констатировать стабильную ситуацию в сфе</w:t>
      </w:r>
      <w:r w:rsidR="00CD4098">
        <w:rPr>
          <w:rFonts w:ascii="Times New Roman" w:hAnsi="Times New Roman" w:cs="Times New Roman"/>
          <w:sz w:val="28"/>
          <w:szCs w:val="28"/>
        </w:rPr>
        <w:t>ре межнациональных отношений в Р</w:t>
      </w:r>
      <w:r w:rsidRPr="00D63ED4">
        <w:rPr>
          <w:rFonts w:ascii="Times New Roman" w:hAnsi="Times New Roman" w:cs="Times New Roman"/>
          <w:sz w:val="28"/>
          <w:szCs w:val="28"/>
        </w:rPr>
        <w:t>еспублике Ингушетия</w:t>
      </w:r>
      <w:r w:rsidR="00083A6A">
        <w:rPr>
          <w:rFonts w:ascii="Times New Roman" w:hAnsi="Times New Roman" w:cs="Times New Roman"/>
          <w:sz w:val="28"/>
          <w:szCs w:val="28"/>
        </w:rPr>
        <w:t>. Сохраняю</w:t>
      </w:r>
      <w:r w:rsidR="000F597F" w:rsidRPr="00D63ED4">
        <w:rPr>
          <w:rFonts w:ascii="Times New Roman" w:hAnsi="Times New Roman" w:cs="Times New Roman"/>
          <w:sz w:val="28"/>
          <w:szCs w:val="28"/>
        </w:rPr>
        <w:t>тся гражданский мир и согласие</w:t>
      </w:r>
      <w:r w:rsidRPr="00D63E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7FDC" w:rsidRPr="00D63ED4" w:rsidRDefault="00114842" w:rsidP="00D63E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результат достигнут благодаря слаженной работе министерств и ведомств Республики Ингушетия.</w:t>
      </w:r>
    </w:p>
    <w:p w:rsidR="00387FDC" w:rsidRPr="00D63ED4" w:rsidRDefault="00387FDC" w:rsidP="00D63ED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095936" w:rsidRPr="00D63ED4" w:rsidRDefault="00095936" w:rsidP="004676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4808" w:rsidRPr="00D63ED4" w:rsidRDefault="007B4808" w:rsidP="00D63ED4">
      <w:pPr>
        <w:tabs>
          <w:tab w:val="left" w:pos="284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ED4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p w:rsidR="00A46A7C" w:rsidRPr="00D63ED4" w:rsidRDefault="00A46A7C" w:rsidP="00D63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6A7C" w:rsidRPr="00D63ED4" w:rsidSect="007B480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CA4" w:rsidRDefault="00BB5CA4" w:rsidP="008920CC">
      <w:pPr>
        <w:spacing w:after="0" w:line="240" w:lineRule="auto"/>
      </w:pPr>
      <w:r>
        <w:separator/>
      </w:r>
    </w:p>
  </w:endnote>
  <w:endnote w:type="continuationSeparator" w:id="1">
    <w:p w:rsidR="00BB5CA4" w:rsidRDefault="00BB5CA4" w:rsidP="0089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CA4" w:rsidRDefault="00BB5CA4" w:rsidP="008920CC">
      <w:pPr>
        <w:spacing w:after="0" w:line="240" w:lineRule="auto"/>
      </w:pPr>
      <w:r>
        <w:separator/>
      </w:r>
    </w:p>
  </w:footnote>
  <w:footnote w:type="continuationSeparator" w:id="1">
    <w:p w:rsidR="00BB5CA4" w:rsidRDefault="00BB5CA4" w:rsidP="008920CC">
      <w:pPr>
        <w:spacing w:after="0" w:line="240" w:lineRule="auto"/>
      </w:pPr>
      <w:r>
        <w:continuationSeparator/>
      </w:r>
    </w:p>
  </w:footnote>
  <w:footnote w:id="2">
    <w:p w:rsidR="003D1DFA" w:rsidRPr="003D1DFA" w:rsidRDefault="003D1DFA">
      <w:pPr>
        <w:pStyle w:val="ab"/>
        <w:rPr>
          <w:rFonts w:ascii="Times New Roman" w:hAnsi="Times New Roman" w:cs="Times New Roman"/>
        </w:rPr>
      </w:pPr>
      <w:r w:rsidRPr="003D1DFA">
        <w:rPr>
          <w:rStyle w:val="ad"/>
          <w:rFonts w:ascii="Times New Roman" w:hAnsi="Times New Roman" w:cs="Times New Roman"/>
        </w:rPr>
        <w:footnoteRef/>
      </w:r>
      <w:r w:rsidRPr="003D1DFA">
        <w:rPr>
          <w:rFonts w:ascii="Times New Roman" w:hAnsi="Times New Roman" w:cs="Times New Roman"/>
        </w:rPr>
        <w:t xml:space="preserve"> Распоряжение Правительства Республики Ингушетия от 2 сентября 2014 г. № 464-р</w:t>
      </w:r>
    </w:p>
  </w:footnote>
  <w:footnote w:id="3">
    <w:p w:rsidR="00693701" w:rsidRPr="00693701" w:rsidRDefault="00693701">
      <w:pPr>
        <w:pStyle w:val="ab"/>
        <w:rPr>
          <w:rFonts w:ascii="Times New Roman" w:hAnsi="Times New Roman" w:cs="Times New Roman"/>
        </w:rPr>
      </w:pPr>
      <w:r w:rsidRPr="00693701">
        <w:rPr>
          <w:rStyle w:val="ad"/>
          <w:rFonts w:ascii="Times New Roman" w:hAnsi="Times New Roman" w:cs="Times New Roman"/>
        </w:rPr>
        <w:footnoteRef/>
      </w:r>
      <w:r w:rsidRPr="00693701">
        <w:rPr>
          <w:rFonts w:ascii="Times New Roman" w:hAnsi="Times New Roman" w:cs="Times New Roman"/>
        </w:rPr>
        <w:t xml:space="preserve"> Указ Главы Республики Ингушетии от 15 июля 2014 г. № 148</w:t>
      </w:r>
    </w:p>
  </w:footnote>
  <w:footnote w:id="4">
    <w:p w:rsidR="003E2B97" w:rsidRPr="003E2B97" w:rsidRDefault="003E2B97">
      <w:pPr>
        <w:pStyle w:val="ab"/>
        <w:rPr>
          <w:sz w:val="14"/>
        </w:rPr>
      </w:pPr>
      <w:r>
        <w:rPr>
          <w:rStyle w:val="ad"/>
        </w:rPr>
        <w:footnoteRef/>
      </w:r>
      <w:r w:rsidRPr="003E2B97">
        <w:rPr>
          <w:rFonts w:ascii="Times New Roman" w:hAnsi="Times New Roman" w:cs="Times New Roman"/>
        </w:rPr>
        <w:t xml:space="preserve">Распоряжение Правительства Республики Ингушетия </w:t>
      </w:r>
      <w:r w:rsidRPr="003E2B97">
        <w:rPr>
          <w:rFonts w:ascii="Times New Roman" w:hAnsi="Times New Roman" w:cs="Times New Roman"/>
          <w:szCs w:val="28"/>
        </w:rPr>
        <w:t>от 14 августа 2014 г. № 718-р</w:t>
      </w:r>
    </w:p>
  </w:footnote>
  <w:footnote w:id="5">
    <w:p w:rsidR="00B71219" w:rsidRPr="00B71219" w:rsidRDefault="00B71219">
      <w:pPr>
        <w:pStyle w:val="ab"/>
        <w:rPr>
          <w:rFonts w:ascii="Times New Roman" w:hAnsi="Times New Roman" w:cs="Times New Roman"/>
        </w:rPr>
      </w:pPr>
      <w:r w:rsidRPr="00B71219">
        <w:rPr>
          <w:rStyle w:val="ad"/>
          <w:rFonts w:ascii="Times New Roman" w:hAnsi="Times New Roman" w:cs="Times New Roman"/>
        </w:rPr>
        <w:footnoteRef/>
      </w:r>
      <w:r w:rsidRPr="00B71219">
        <w:rPr>
          <w:rFonts w:ascii="Times New Roman" w:hAnsi="Times New Roman" w:cs="Times New Roman"/>
        </w:rPr>
        <w:t xml:space="preserve"> Распоряжение Правительства Республики Ингушетия от 31 октября 2014 г. № 935-р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61B64"/>
    <w:multiLevelType w:val="hybridMultilevel"/>
    <w:tmpl w:val="BB040228"/>
    <w:lvl w:ilvl="0" w:tplc="7CA400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ADE34B6"/>
    <w:multiLevelType w:val="hybridMultilevel"/>
    <w:tmpl w:val="EAF42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A601F"/>
    <w:multiLevelType w:val="hybridMultilevel"/>
    <w:tmpl w:val="BCB2A8CA"/>
    <w:lvl w:ilvl="0" w:tplc="A15EFCF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3125428"/>
    <w:multiLevelType w:val="hybridMultilevel"/>
    <w:tmpl w:val="B3125DEC"/>
    <w:lvl w:ilvl="0" w:tplc="A15EFCF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70600"/>
    <w:multiLevelType w:val="hybridMultilevel"/>
    <w:tmpl w:val="529A5E7C"/>
    <w:lvl w:ilvl="0" w:tplc="58EA8C3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FCB6F66"/>
    <w:multiLevelType w:val="hybridMultilevel"/>
    <w:tmpl w:val="C1A469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106"/>
    <w:rsid w:val="00000612"/>
    <w:rsid w:val="0000126D"/>
    <w:rsid w:val="00002378"/>
    <w:rsid w:val="00003000"/>
    <w:rsid w:val="0000376B"/>
    <w:rsid w:val="00006C4C"/>
    <w:rsid w:val="000217F4"/>
    <w:rsid w:val="00026FBB"/>
    <w:rsid w:val="000358C1"/>
    <w:rsid w:val="0004085F"/>
    <w:rsid w:val="00042BB9"/>
    <w:rsid w:val="00054677"/>
    <w:rsid w:val="000615F7"/>
    <w:rsid w:val="00071969"/>
    <w:rsid w:val="00072885"/>
    <w:rsid w:val="00075237"/>
    <w:rsid w:val="0007642C"/>
    <w:rsid w:val="00083A6A"/>
    <w:rsid w:val="00085038"/>
    <w:rsid w:val="000867CD"/>
    <w:rsid w:val="00091321"/>
    <w:rsid w:val="0009259D"/>
    <w:rsid w:val="000945F5"/>
    <w:rsid w:val="00094810"/>
    <w:rsid w:val="00095936"/>
    <w:rsid w:val="000A1E9A"/>
    <w:rsid w:val="000A22CE"/>
    <w:rsid w:val="000A4A10"/>
    <w:rsid w:val="000A63DE"/>
    <w:rsid w:val="000B014C"/>
    <w:rsid w:val="000B4B63"/>
    <w:rsid w:val="000C5E6D"/>
    <w:rsid w:val="000C6041"/>
    <w:rsid w:val="000C617D"/>
    <w:rsid w:val="000C717A"/>
    <w:rsid w:val="000D263F"/>
    <w:rsid w:val="000D765F"/>
    <w:rsid w:val="000E3D3A"/>
    <w:rsid w:val="000E495C"/>
    <w:rsid w:val="000E55C3"/>
    <w:rsid w:val="000E6C4E"/>
    <w:rsid w:val="000F4D50"/>
    <w:rsid w:val="000F597F"/>
    <w:rsid w:val="00102EBE"/>
    <w:rsid w:val="00103F5F"/>
    <w:rsid w:val="00114842"/>
    <w:rsid w:val="00120A77"/>
    <w:rsid w:val="00123D13"/>
    <w:rsid w:val="001353AC"/>
    <w:rsid w:val="001446F7"/>
    <w:rsid w:val="001706D9"/>
    <w:rsid w:val="00182173"/>
    <w:rsid w:val="00184A0D"/>
    <w:rsid w:val="00192D79"/>
    <w:rsid w:val="00194FFB"/>
    <w:rsid w:val="00197D92"/>
    <w:rsid w:val="001A06D9"/>
    <w:rsid w:val="001A12E0"/>
    <w:rsid w:val="001A57FF"/>
    <w:rsid w:val="001B26D7"/>
    <w:rsid w:val="001B2BA5"/>
    <w:rsid w:val="001B3521"/>
    <w:rsid w:val="001C1C6E"/>
    <w:rsid w:val="001D369F"/>
    <w:rsid w:val="001D6B2F"/>
    <w:rsid w:val="001E354C"/>
    <w:rsid w:val="001E40F0"/>
    <w:rsid w:val="002006B8"/>
    <w:rsid w:val="0020230B"/>
    <w:rsid w:val="00210772"/>
    <w:rsid w:val="00223B6E"/>
    <w:rsid w:val="002254F4"/>
    <w:rsid w:val="00233A58"/>
    <w:rsid w:val="00240410"/>
    <w:rsid w:val="00242925"/>
    <w:rsid w:val="00252F1C"/>
    <w:rsid w:val="00253B30"/>
    <w:rsid w:val="00254AA9"/>
    <w:rsid w:val="00255364"/>
    <w:rsid w:val="002575FF"/>
    <w:rsid w:val="00262AD0"/>
    <w:rsid w:val="002711E6"/>
    <w:rsid w:val="00273411"/>
    <w:rsid w:val="002747AF"/>
    <w:rsid w:val="0027789E"/>
    <w:rsid w:val="00281366"/>
    <w:rsid w:val="00281F59"/>
    <w:rsid w:val="00287666"/>
    <w:rsid w:val="00291703"/>
    <w:rsid w:val="00297802"/>
    <w:rsid w:val="002A4035"/>
    <w:rsid w:val="002A464B"/>
    <w:rsid w:val="002B046F"/>
    <w:rsid w:val="002B74F5"/>
    <w:rsid w:val="002C176A"/>
    <w:rsid w:val="002C255D"/>
    <w:rsid w:val="002E6B8A"/>
    <w:rsid w:val="002E73B8"/>
    <w:rsid w:val="002F374E"/>
    <w:rsid w:val="00302B70"/>
    <w:rsid w:val="003030B5"/>
    <w:rsid w:val="003066DB"/>
    <w:rsid w:val="00317725"/>
    <w:rsid w:val="00320152"/>
    <w:rsid w:val="00327EBB"/>
    <w:rsid w:val="00332337"/>
    <w:rsid w:val="003356B6"/>
    <w:rsid w:val="003404BF"/>
    <w:rsid w:val="003418B6"/>
    <w:rsid w:val="00343978"/>
    <w:rsid w:val="0034688F"/>
    <w:rsid w:val="00352893"/>
    <w:rsid w:val="00357A21"/>
    <w:rsid w:val="00370854"/>
    <w:rsid w:val="00372105"/>
    <w:rsid w:val="00374382"/>
    <w:rsid w:val="003759DB"/>
    <w:rsid w:val="00376CAE"/>
    <w:rsid w:val="0038264E"/>
    <w:rsid w:val="00382A56"/>
    <w:rsid w:val="00387FDC"/>
    <w:rsid w:val="0039192B"/>
    <w:rsid w:val="00391A7B"/>
    <w:rsid w:val="003A2AE6"/>
    <w:rsid w:val="003A7144"/>
    <w:rsid w:val="003B2E3A"/>
    <w:rsid w:val="003C0889"/>
    <w:rsid w:val="003C13F3"/>
    <w:rsid w:val="003C4730"/>
    <w:rsid w:val="003C66F6"/>
    <w:rsid w:val="003D1DFA"/>
    <w:rsid w:val="003D4497"/>
    <w:rsid w:val="003D612A"/>
    <w:rsid w:val="003E11F7"/>
    <w:rsid w:val="003E2B97"/>
    <w:rsid w:val="003E6820"/>
    <w:rsid w:val="003E7656"/>
    <w:rsid w:val="003F0011"/>
    <w:rsid w:val="003F1116"/>
    <w:rsid w:val="003F6DF6"/>
    <w:rsid w:val="004003E9"/>
    <w:rsid w:val="00401DB0"/>
    <w:rsid w:val="00401F38"/>
    <w:rsid w:val="004043E8"/>
    <w:rsid w:val="004146CA"/>
    <w:rsid w:val="00422515"/>
    <w:rsid w:val="00426758"/>
    <w:rsid w:val="00434466"/>
    <w:rsid w:val="00440809"/>
    <w:rsid w:val="00442695"/>
    <w:rsid w:val="00443451"/>
    <w:rsid w:val="00443CDC"/>
    <w:rsid w:val="00444777"/>
    <w:rsid w:val="00447AA9"/>
    <w:rsid w:val="004516B9"/>
    <w:rsid w:val="00451C84"/>
    <w:rsid w:val="004600F7"/>
    <w:rsid w:val="00461087"/>
    <w:rsid w:val="004671F1"/>
    <w:rsid w:val="004676E1"/>
    <w:rsid w:val="00476F6D"/>
    <w:rsid w:val="004862A6"/>
    <w:rsid w:val="00486FC3"/>
    <w:rsid w:val="00487B64"/>
    <w:rsid w:val="00487D9D"/>
    <w:rsid w:val="00491641"/>
    <w:rsid w:val="00491848"/>
    <w:rsid w:val="0049197F"/>
    <w:rsid w:val="004A13FA"/>
    <w:rsid w:val="004A171A"/>
    <w:rsid w:val="004A36D4"/>
    <w:rsid w:val="004A495D"/>
    <w:rsid w:val="004A4D54"/>
    <w:rsid w:val="004A54AB"/>
    <w:rsid w:val="004C10D5"/>
    <w:rsid w:val="004C4558"/>
    <w:rsid w:val="004C6AD4"/>
    <w:rsid w:val="004E4F49"/>
    <w:rsid w:val="004F1462"/>
    <w:rsid w:val="004F1D3B"/>
    <w:rsid w:val="00502679"/>
    <w:rsid w:val="00506C95"/>
    <w:rsid w:val="00510ACE"/>
    <w:rsid w:val="005277D7"/>
    <w:rsid w:val="0053060E"/>
    <w:rsid w:val="00532E79"/>
    <w:rsid w:val="00537031"/>
    <w:rsid w:val="00541409"/>
    <w:rsid w:val="00543167"/>
    <w:rsid w:val="00561A78"/>
    <w:rsid w:val="00561E02"/>
    <w:rsid w:val="005652F3"/>
    <w:rsid w:val="005676B9"/>
    <w:rsid w:val="00570EF0"/>
    <w:rsid w:val="00572328"/>
    <w:rsid w:val="00580FC2"/>
    <w:rsid w:val="00581428"/>
    <w:rsid w:val="00590973"/>
    <w:rsid w:val="00591045"/>
    <w:rsid w:val="005915F3"/>
    <w:rsid w:val="00596A40"/>
    <w:rsid w:val="005A78F6"/>
    <w:rsid w:val="005B021F"/>
    <w:rsid w:val="005B25D7"/>
    <w:rsid w:val="005C13EA"/>
    <w:rsid w:val="005C4D0A"/>
    <w:rsid w:val="005C6EDF"/>
    <w:rsid w:val="005D27A1"/>
    <w:rsid w:val="005D338F"/>
    <w:rsid w:val="005D50F3"/>
    <w:rsid w:val="005D50FC"/>
    <w:rsid w:val="005D5B84"/>
    <w:rsid w:val="005F1622"/>
    <w:rsid w:val="00600ACB"/>
    <w:rsid w:val="00603029"/>
    <w:rsid w:val="00604B8E"/>
    <w:rsid w:val="00605820"/>
    <w:rsid w:val="00614C27"/>
    <w:rsid w:val="00620482"/>
    <w:rsid w:val="006317BB"/>
    <w:rsid w:val="00632406"/>
    <w:rsid w:val="006379E9"/>
    <w:rsid w:val="0064357F"/>
    <w:rsid w:val="0065044E"/>
    <w:rsid w:val="006574B7"/>
    <w:rsid w:val="00660D38"/>
    <w:rsid w:val="00665B15"/>
    <w:rsid w:val="00680413"/>
    <w:rsid w:val="0068203F"/>
    <w:rsid w:val="006833E4"/>
    <w:rsid w:val="006911E1"/>
    <w:rsid w:val="006921EB"/>
    <w:rsid w:val="00693701"/>
    <w:rsid w:val="00694777"/>
    <w:rsid w:val="006962CA"/>
    <w:rsid w:val="00696634"/>
    <w:rsid w:val="006A06C1"/>
    <w:rsid w:val="006A3DE0"/>
    <w:rsid w:val="006A574B"/>
    <w:rsid w:val="006A5B20"/>
    <w:rsid w:val="006A60AB"/>
    <w:rsid w:val="006A6F72"/>
    <w:rsid w:val="006B0AB2"/>
    <w:rsid w:val="006C039C"/>
    <w:rsid w:val="006C0651"/>
    <w:rsid w:val="006D1D03"/>
    <w:rsid w:val="006D1FE9"/>
    <w:rsid w:val="006F3BF3"/>
    <w:rsid w:val="006F7BC6"/>
    <w:rsid w:val="007010D3"/>
    <w:rsid w:val="0070559A"/>
    <w:rsid w:val="00713550"/>
    <w:rsid w:val="00714F9D"/>
    <w:rsid w:val="00714FE9"/>
    <w:rsid w:val="007155D0"/>
    <w:rsid w:val="00721E00"/>
    <w:rsid w:val="0072266C"/>
    <w:rsid w:val="00723B4B"/>
    <w:rsid w:val="00732123"/>
    <w:rsid w:val="0073392A"/>
    <w:rsid w:val="00734B44"/>
    <w:rsid w:val="0074528E"/>
    <w:rsid w:val="0076039D"/>
    <w:rsid w:val="00763CFC"/>
    <w:rsid w:val="0077043B"/>
    <w:rsid w:val="0078302E"/>
    <w:rsid w:val="007834E7"/>
    <w:rsid w:val="00790917"/>
    <w:rsid w:val="00790B7B"/>
    <w:rsid w:val="00791B39"/>
    <w:rsid w:val="0079232C"/>
    <w:rsid w:val="007936D9"/>
    <w:rsid w:val="00793B38"/>
    <w:rsid w:val="00795636"/>
    <w:rsid w:val="007A0BDA"/>
    <w:rsid w:val="007A158B"/>
    <w:rsid w:val="007A15C4"/>
    <w:rsid w:val="007A3828"/>
    <w:rsid w:val="007A7836"/>
    <w:rsid w:val="007A79FD"/>
    <w:rsid w:val="007B1783"/>
    <w:rsid w:val="007B20F2"/>
    <w:rsid w:val="007B3331"/>
    <w:rsid w:val="007B3A26"/>
    <w:rsid w:val="007B4808"/>
    <w:rsid w:val="007B4D65"/>
    <w:rsid w:val="007C159F"/>
    <w:rsid w:val="007C1BFE"/>
    <w:rsid w:val="007C1CE0"/>
    <w:rsid w:val="007D1C71"/>
    <w:rsid w:val="007D5E69"/>
    <w:rsid w:val="007E62EA"/>
    <w:rsid w:val="007F01EA"/>
    <w:rsid w:val="007F66AC"/>
    <w:rsid w:val="008027B6"/>
    <w:rsid w:val="0080594F"/>
    <w:rsid w:val="00823E48"/>
    <w:rsid w:val="00834E17"/>
    <w:rsid w:val="00836A59"/>
    <w:rsid w:val="008446BA"/>
    <w:rsid w:val="00846A50"/>
    <w:rsid w:val="008501E6"/>
    <w:rsid w:val="00853E11"/>
    <w:rsid w:val="00854B97"/>
    <w:rsid w:val="00866AC1"/>
    <w:rsid w:val="00887787"/>
    <w:rsid w:val="00890225"/>
    <w:rsid w:val="008920CC"/>
    <w:rsid w:val="008968EE"/>
    <w:rsid w:val="00896C6F"/>
    <w:rsid w:val="00896EAC"/>
    <w:rsid w:val="008973C3"/>
    <w:rsid w:val="008A0AE2"/>
    <w:rsid w:val="008A2887"/>
    <w:rsid w:val="008A716A"/>
    <w:rsid w:val="008B2C3A"/>
    <w:rsid w:val="008B3074"/>
    <w:rsid w:val="008B793A"/>
    <w:rsid w:val="008C11F3"/>
    <w:rsid w:val="008C2717"/>
    <w:rsid w:val="008C7EAF"/>
    <w:rsid w:val="008D5106"/>
    <w:rsid w:val="008D707B"/>
    <w:rsid w:val="008E0F16"/>
    <w:rsid w:val="008E3C74"/>
    <w:rsid w:val="008E3D97"/>
    <w:rsid w:val="008F28D7"/>
    <w:rsid w:val="008F55F7"/>
    <w:rsid w:val="008F57E4"/>
    <w:rsid w:val="00900A93"/>
    <w:rsid w:val="00903844"/>
    <w:rsid w:val="0091444E"/>
    <w:rsid w:val="0091654F"/>
    <w:rsid w:val="00916AD0"/>
    <w:rsid w:val="00924AAC"/>
    <w:rsid w:val="00937FDA"/>
    <w:rsid w:val="00941473"/>
    <w:rsid w:val="00942A4A"/>
    <w:rsid w:val="00943544"/>
    <w:rsid w:val="0095242A"/>
    <w:rsid w:val="009525E3"/>
    <w:rsid w:val="00955728"/>
    <w:rsid w:val="00965C59"/>
    <w:rsid w:val="00967DFC"/>
    <w:rsid w:val="00971219"/>
    <w:rsid w:val="009719B9"/>
    <w:rsid w:val="00977530"/>
    <w:rsid w:val="00977D6D"/>
    <w:rsid w:val="00980455"/>
    <w:rsid w:val="00984296"/>
    <w:rsid w:val="00987A24"/>
    <w:rsid w:val="00997F4E"/>
    <w:rsid w:val="009A0CD2"/>
    <w:rsid w:val="009A1B0E"/>
    <w:rsid w:val="009A1ED0"/>
    <w:rsid w:val="009A3B30"/>
    <w:rsid w:val="009A43BC"/>
    <w:rsid w:val="009A45E5"/>
    <w:rsid w:val="009A4B13"/>
    <w:rsid w:val="009B410A"/>
    <w:rsid w:val="009C3AA4"/>
    <w:rsid w:val="009C42AD"/>
    <w:rsid w:val="009D33FA"/>
    <w:rsid w:val="009D7104"/>
    <w:rsid w:val="009E28F1"/>
    <w:rsid w:val="009E376E"/>
    <w:rsid w:val="009E7A9F"/>
    <w:rsid w:val="009F76F9"/>
    <w:rsid w:val="00A10077"/>
    <w:rsid w:val="00A135AD"/>
    <w:rsid w:val="00A201F4"/>
    <w:rsid w:val="00A25894"/>
    <w:rsid w:val="00A34807"/>
    <w:rsid w:val="00A35FC6"/>
    <w:rsid w:val="00A36128"/>
    <w:rsid w:val="00A36491"/>
    <w:rsid w:val="00A447D9"/>
    <w:rsid w:val="00A46A7C"/>
    <w:rsid w:val="00A52186"/>
    <w:rsid w:val="00A524EA"/>
    <w:rsid w:val="00A5368F"/>
    <w:rsid w:val="00A62EF2"/>
    <w:rsid w:val="00A64EF0"/>
    <w:rsid w:val="00A70866"/>
    <w:rsid w:val="00A728DA"/>
    <w:rsid w:val="00A73B75"/>
    <w:rsid w:val="00A77E45"/>
    <w:rsid w:val="00A83A30"/>
    <w:rsid w:val="00A916B2"/>
    <w:rsid w:val="00AA4B40"/>
    <w:rsid w:val="00AA61F7"/>
    <w:rsid w:val="00AB14AD"/>
    <w:rsid w:val="00AB3C07"/>
    <w:rsid w:val="00AB4E8F"/>
    <w:rsid w:val="00AC6086"/>
    <w:rsid w:val="00AC6CA3"/>
    <w:rsid w:val="00AD0D81"/>
    <w:rsid w:val="00AE17A0"/>
    <w:rsid w:val="00AE5C73"/>
    <w:rsid w:val="00AF1123"/>
    <w:rsid w:val="00AF2CEC"/>
    <w:rsid w:val="00AF704B"/>
    <w:rsid w:val="00AF70BA"/>
    <w:rsid w:val="00B0098C"/>
    <w:rsid w:val="00B11BCE"/>
    <w:rsid w:val="00B16870"/>
    <w:rsid w:val="00B173EA"/>
    <w:rsid w:val="00B26875"/>
    <w:rsid w:val="00B3075C"/>
    <w:rsid w:val="00B30793"/>
    <w:rsid w:val="00B3286B"/>
    <w:rsid w:val="00B32C26"/>
    <w:rsid w:val="00B459F1"/>
    <w:rsid w:val="00B47817"/>
    <w:rsid w:val="00B612E1"/>
    <w:rsid w:val="00B65329"/>
    <w:rsid w:val="00B66054"/>
    <w:rsid w:val="00B71219"/>
    <w:rsid w:val="00B719B1"/>
    <w:rsid w:val="00B75EEC"/>
    <w:rsid w:val="00B81D2B"/>
    <w:rsid w:val="00B8436B"/>
    <w:rsid w:val="00B84621"/>
    <w:rsid w:val="00B851CF"/>
    <w:rsid w:val="00BA45BD"/>
    <w:rsid w:val="00BB2ACF"/>
    <w:rsid w:val="00BB2C7C"/>
    <w:rsid w:val="00BB5CA4"/>
    <w:rsid w:val="00BB71EF"/>
    <w:rsid w:val="00BB7EEE"/>
    <w:rsid w:val="00BC6D8E"/>
    <w:rsid w:val="00BD1E41"/>
    <w:rsid w:val="00BD4B8B"/>
    <w:rsid w:val="00BD51A9"/>
    <w:rsid w:val="00BE1D7F"/>
    <w:rsid w:val="00BE6C04"/>
    <w:rsid w:val="00BF1149"/>
    <w:rsid w:val="00BF1488"/>
    <w:rsid w:val="00BF285B"/>
    <w:rsid w:val="00BF2883"/>
    <w:rsid w:val="00BF5433"/>
    <w:rsid w:val="00BF5B6E"/>
    <w:rsid w:val="00C0082D"/>
    <w:rsid w:val="00C00B71"/>
    <w:rsid w:val="00C015B2"/>
    <w:rsid w:val="00C112E9"/>
    <w:rsid w:val="00C2055B"/>
    <w:rsid w:val="00C2179C"/>
    <w:rsid w:val="00C21B52"/>
    <w:rsid w:val="00C222EB"/>
    <w:rsid w:val="00C27802"/>
    <w:rsid w:val="00C30463"/>
    <w:rsid w:val="00C34FB9"/>
    <w:rsid w:val="00C374FA"/>
    <w:rsid w:val="00C403B7"/>
    <w:rsid w:val="00C41356"/>
    <w:rsid w:val="00C465CC"/>
    <w:rsid w:val="00C52F22"/>
    <w:rsid w:val="00C54B12"/>
    <w:rsid w:val="00C57C8F"/>
    <w:rsid w:val="00C62881"/>
    <w:rsid w:val="00C67441"/>
    <w:rsid w:val="00C6766E"/>
    <w:rsid w:val="00C70887"/>
    <w:rsid w:val="00C725C7"/>
    <w:rsid w:val="00C75AA3"/>
    <w:rsid w:val="00C810EC"/>
    <w:rsid w:val="00C833E0"/>
    <w:rsid w:val="00C84244"/>
    <w:rsid w:val="00C85961"/>
    <w:rsid w:val="00C87957"/>
    <w:rsid w:val="00C92DCF"/>
    <w:rsid w:val="00C93022"/>
    <w:rsid w:val="00C96623"/>
    <w:rsid w:val="00CA05A7"/>
    <w:rsid w:val="00CB2D28"/>
    <w:rsid w:val="00CB7BC3"/>
    <w:rsid w:val="00CC1040"/>
    <w:rsid w:val="00CC228C"/>
    <w:rsid w:val="00CC41B1"/>
    <w:rsid w:val="00CC6729"/>
    <w:rsid w:val="00CD3209"/>
    <w:rsid w:val="00CD4098"/>
    <w:rsid w:val="00CF35FB"/>
    <w:rsid w:val="00CF7744"/>
    <w:rsid w:val="00D04CDD"/>
    <w:rsid w:val="00D05ED9"/>
    <w:rsid w:val="00D15DEE"/>
    <w:rsid w:val="00D24566"/>
    <w:rsid w:val="00D26529"/>
    <w:rsid w:val="00D26F80"/>
    <w:rsid w:val="00D27CE2"/>
    <w:rsid w:val="00D312F4"/>
    <w:rsid w:val="00D3150B"/>
    <w:rsid w:val="00D325A2"/>
    <w:rsid w:val="00D36870"/>
    <w:rsid w:val="00D36D74"/>
    <w:rsid w:val="00D37B75"/>
    <w:rsid w:val="00D37E74"/>
    <w:rsid w:val="00D41581"/>
    <w:rsid w:val="00D5026A"/>
    <w:rsid w:val="00D57AC1"/>
    <w:rsid w:val="00D61192"/>
    <w:rsid w:val="00D62A67"/>
    <w:rsid w:val="00D63ED4"/>
    <w:rsid w:val="00D729AC"/>
    <w:rsid w:val="00D738CA"/>
    <w:rsid w:val="00D82D88"/>
    <w:rsid w:val="00DA0C0A"/>
    <w:rsid w:val="00DA35C0"/>
    <w:rsid w:val="00DA4145"/>
    <w:rsid w:val="00DA614E"/>
    <w:rsid w:val="00DB30C0"/>
    <w:rsid w:val="00DC15ED"/>
    <w:rsid w:val="00DC23B3"/>
    <w:rsid w:val="00DC2E31"/>
    <w:rsid w:val="00DD4207"/>
    <w:rsid w:val="00DD4E0B"/>
    <w:rsid w:val="00DE0978"/>
    <w:rsid w:val="00DE7D32"/>
    <w:rsid w:val="00E000BB"/>
    <w:rsid w:val="00E14C73"/>
    <w:rsid w:val="00E15606"/>
    <w:rsid w:val="00E17EA3"/>
    <w:rsid w:val="00E2419A"/>
    <w:rsid w:val="00E26E42"/>
    <w:rsid w:val="00E26EF5"/>
    <w:rsid w:val="00E27B85"/>
    <w:rsid w:val="00E32B3B"/>
    <w:rsid w:val="00E442D4"/>
    <w:rsid w:val="00E44396"/>
    <w:rsid w:val="00E46418"/>
    <w:rsid w:val="00E51CE8"/>
    <w:rsid w:val="00E55DF2"/>
    <w:rsid w:val="00E63AD0"/>
    <w:rsid w:val="00E84951"/>
    <w:rsid w:val="00E903A4"/>
    <w:rsid w:val="00E95601"/>
    <w:rsid w:val="00EA541C"/>
    <w:rsid w:val="00EA7C07"/>
    <w:rsid w:val="00EB2FDE"/>
    <w:rsid w:val="00EB7AF9"/>
    <w:rsid w:val="00ED78E4"/>
    <w:rsid w:val="00EE6BC0"/>
    <w:rsid w:val="00F021FD"/>
    <w:rsid w:val="00F0244B"/>
    <w:rsid w:val="00F050CB"/>
    <w:rsid w:val="00F11129"/>
    <w:rsid w:val="00F16FC4"/>
    <w:rsid w:val="00F231C4"/>
    <w:rsid w:val="00F277C2"/>
    <w:rsid w:val="00F30238"/>
    <w:rsid w:val="00F35E39"/>
    <w:rsid w:val="00F4125E"/>
    <w:rsid w:val="00F435F6"/>
    <w:rsid w:val="00F4637B"/>
    <w:rsid w:val="00F508D5"/>
    <w:rsid w:val="00F526CE"/>
    <w:rsid w:val="00F54577"/>
    <w:rsid w:val="00F62CF4"/>
    <w:rsid w:val="00F6414B"/>
    <w:rsid w:val="00F73662"/>
    <w:rsid w:val="00F74CB6"/>
    <w:rsid w:val="00F81817"/>
    <w:rsid w:val="00F81FF6"/>
    <w:rsid w:val="00F84CE9"/>
    <w:rsid w:val="00F95E35"/>
    <w:rsid w:val="00FA1E9A"/>
    <w:rsid w:val="00FA2BC5"/>
    <w:rsid w:val="00FA3E22"/>
    <w:rsid w:val="00FA4F74"/>
    <w:rsid w:val="00FA51A5"/>
    <w:rsid w:val="00FA5242"/>
    <w:rsid w:val="00FA6D26"/>
    <w:rsid w:val="00FB7BA5"/>
    <w:rsid w:val="00FC4CC7"/>
    <w:rsid w:val="00FD4738"/>
    <w:rsid w:val="00FD5666"/>
    <w:rsid w:val="00FD5687"/>
    <w:rsid w:val="00FD6256"/>
    <w:rsid w:val="00FD74C1"/>
    <w:rsid w:val="00FE55C9"/>
    <w:rsid w:val="00FF53E6"/>
    <w:rsid w:val="00FF5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08"/>
  </w:style>
  <w:style w:type="paragraph" w:styleId="2">
    <w:name w:val="heading 2"/>
    <w:basedOn w:val="a"/>
    <w:link w:val="20"/>
    <w:uiPriority w:val="9"/>
    <w:qFormat/>
    <w:rsid w:val="00B307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link w:val="a4"/>
    <w:locked/>
    <w:rsid w:val="007B4808"/>
    <w:rPr>
      <w:b/>
      <w:bCs/>
      <w:sz w:val="24"/>
      <w:lang w:eastAsia="ru-RU"/>
    </w:rPr>
  </w:style>
  <w:style w:type="paragraph" w:styleId="a4">
    <w:name w:val="Subtitle"/>
    <w:basedOn w:val="a"/>
    <w:link w:val="a3"/>
    <w:qFormat/>
    <w:rsid w:val="007B4808"/>
    <w:pPr>
      <w:spacing w:after="0" w:line="240" w:lineRule="auto"/>
      <w:jc w:val="center"/>
    </w:pPr>
    <w:rPr>
      <w:b/>
      <w:bCs/>
      <w:sz w:val="24"/>
      <w:lang w:eastAsia="ru-RU"/>
    </w:rPr>
  </w:style>
  <w:style w:type="character" w:customStyle="1" w:styleId="1">
    <w:name w:val="Подзаголовок Знак1"/>
    <w:basedOn w:val="a0"/>
    <w:uiPriority w:val="11"/>
    <w:rsid w:val="007B48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0">
    <w:name w:val="Абзац списка1"/>
    <w:basedOn w:val="a"/>
    <w:rsid w:val="007B480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B48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7B48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7">
    <w:name w:val="Текст Знак"/>
    <w:basedOn w:val="a0"/>
    <w:link w:val="a6"/>
    <w:rsid w:val="007B4808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p2">
    <w:name w:val="p2"/>
    <w:basedOn w:val="a"/>
    <w:rsid w:val="007B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B4808"/>
  </w:style>
  <w:style w:type="paragraph" w:styleId="a8">
    <w:name w:val="Balloon Text"/>
    <w:basedOn w:val="a"/>
    <w:link w:val="a9"/>
    <w:uiPriority w:val="99"/>
    <w:semiHidden/>
    <w:unhideWhenUsed/>
    <w:rsid w:val="00A3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612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003E9"/>
    <w:rPr>
      <w:color w:val="0000FF" w:themeColor="hyperlink"/>
      <w:u w:val="single"/>
    </w:rPr>
  </w:style>
  <w:style w:type="paragraph" w:customStyle="1" w:styleId="ConsPlusCell">
    <w:name w:val="ConsPlusCell"/>
    <w:rsid w:val="00853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920C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920C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920CC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B307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rsid w:val="00B30793"/>
  </w:style>
  <w:style w:type="paragraph" w:styleId="ae">
    <w:name w:val="No Spacing"/>
    <w:uiPriority w:val="1"/>
    <w:qFormat/>
    <w:rsid w:val="002711E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08"/>
  </w:style>
  <w:style w:type="paragraph" w:styleId="2">
    <w:name w:val="heading 2"/>
    <w:basedOn w:val="a"/>
    <w:link w:val="20"/>
    <w:uiPriority w:val="9"/>
    <w:qFormat/>
    <w:rsid w:val="00B307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link w:val="a4"/>
    <w:locked/>
    <w:rsid w:val="007B4808"/>
    <w:rPr>
      <w:b/>
      <w:bCs/>
      <w:sz w:val="24"/>
      <w:lang w:eastAsia="ru-RU"/>
    </w:rPr>
  </w:style>
  <w:style w:type="paragraph" w:styleId="a4">
    <w:name w:val="Subtitle"/>
    <w:basedOn w:val="a"/>
    <w:link w:val="a3"/>
    <w:qFormat/>
    <w:rsid w:val="007B4808"/>
    <w:pPr>
      <w:spacing w:after="0" w:line="240" w:lineRule="auto"/>
      <w:jc w:val="center"/>
    </w:pPr>
    <w:rPr>
      <w:b/>
      <w:bCs/>
      <w:sz w:val="24"/>
      <w:lang w:eastAsia="ru-RU"/>
    </w:rPr>
  </w:style>
  <w:style w:type="character" w:customStyle="1" w:styleId="1">
    <w:name w:val="Подзаголовок Знак1"/>
    <w:basedOn w:val="a0"/>
    <w:uiPriority w:val="11"/>
    <w:rsid w:val="007B48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0">
    <w:name w:val="Абзац списка1"/>
    <w:basedOn w:val="a"/>
    <w:rsid w:val="007B480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B48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7B48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7B480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2">
    <w:name w:val="p2"/>
    <w:basedOn w:val="a"/>
    <w:rsid w:val="007B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B4808"/>
  </w:style>
  <w:style w:type="paragraph" w:styleId="a8">
    <w:name w:val="Balloon Text"/>
    <w:basedOn w:val="a"/>
    <w:link w:val="a9"/>
    <w:uiPriority w:val="99"/>
    <w:semiHidden/>
    <w:unhideWhenUsed/>
    <w:rsid w:val="00A3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612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003E9"/>
    <w:rPr>
      <w:color w:val="0000FF" w:themeColor="hyperlink"/>
      <w:u w:val="single"/>
    </w:rPr>
  </w:style>
  <w:style w:type="paragraph" w:customStyle="1" w:styleId="ConsPlusCell">
    <w:name w:val="ConsPlusCell"/>
    <w:rsid w:val="00853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920C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920C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920CC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B307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rsid w:val="00B30793"/>
  </w:style>
  <w:style w:type="paragraph" w:styleId="ae">
    <w:name w:val="No Spacing"/>
    <w:uiPriority w:val="1"/>
    <w:qFormat/>
    <w:rsid w:val="002711E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innacri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68142-1774-4C8B-A2B7-F5742818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3919</Words>
  <Characters>22340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2015-03-16T14:56:00Z</cp:lastPrinted>
  <dcterms:created xsi:type="dcterms:W3CDTF">2015-03-18T14:49:00Z</dcterms:created>
  <dcterms:modified xsi:type="dcterms:W3CDTF">2015-03-16T15:00:00Z</dcterms:modified>
</cp:coreProperties>
</file>