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Об итогах </w:t>
      </w:r>
      <w:r w:rsidR="00AA1AC6">
        <w:rPr>
          <w:color w:val="22252D"/>
          <w:sz w:val="28"/>
          <w:szCs w:val="28"/>
        </w:rPr>
        <w:t xml:space="preserve">республиканского </w:t>
      </w:r>
      <w:r w:rsidRPr="005D7A6D">
        <w:rPr>
          <w:color w:val="22252D"/>
          <w:sz w:val="28"/>
          <w:szCs w:val="28"/>
        </w:rPr>
        <w:t xml:space="preserve">конкурса 2021 года </w:t>
      </w:r>
      <w:r w:rsidR="00AA1AC6" w:rsidRPr="00AA1AC6">
        <w:rPr>
          <w:color w:val="22252D"/>
          <w:sz w:val="28"/>
          <w:szCs w:val="28"/>
        </w:rPr>
        <w:t>на предоставление грантов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</w:p>
    <w:p w:rsidR="00555C98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proofErr w:type="gramStart"/>
      <w:r w:rsidRPr="005D7A6D">
        <w:rPr>
          <w:color w:val="22252D"/>
          <w:sz w:val="28"/>
          <w:szCs w:val="28"/>
        </w:rPr>
        <w:t xml:space="preserve">На конкурс </w:t>
      </w:r>
      <w:r w:rsidR="005D7A6D">
        <w:rPr>
          <w:color w:val="22252D"/>
          <w:sz w:val="28"/>
          <w:szCs w:val="28"/>
        </w:rPr>
        <w:t xml:space="preserve">по предоставлению </w:t>
      </w:r>
      <w:r w:rsidRPr="005D7A6D">
        <w:rPr>
          <w:color w:val="22252D"/>
          <w:sz w:val="28"/>
          <w:szCs w:val="28"/>
        </w:rPr>
        <w:t>грантов</w:t>
      </w:r>
      <w:r w:rsidR="00AA1AC6">
        <w:rPr>
          <w:color w:val="22252D"/>
          <w:sz w:val="28"/>
          <w:szCs w:val="28"/>
        </w:rPr>
        <w:t xml:space="preserve"> </w:t>
      </w:r>
      <w:r w:rsidR="00AA1AC6" w:rsidRPr="00AA1AC6">
        <w:rPr>
          <w:color w:val="22252D"/>
          <w:sz w:val="28"/>
          <w:szCs w:val="28"/>
        </w:rPr>
        <w:t>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  <w:r w:rsidR="00920869">
        <w:rPr>
          <w:color w:val="22252D"/>
          <w:sz w:val="28"/>
          <w:szCs w:val="28"/>
        </w:rPr>
        <w:t xml:space="preserve"> (далее – республиканский конкурс)</w:t>
      </w:r>
      <w:r w:rsidR="00AA1AC6">
        <w:rPr>
          <w:color w:val="22252D"/>
          <w:sz w:val="28"/>
          <w:szCs w:val="28"/>
        </w:rPr>
        <w:t>,</w:t>
      </w:r>
      <w:r w:rsidRPr="005D7A6D">
        <w:rPr>
          <w:color w:val="22252D"/>
          <w:sz w:val="28"/>
          <w:szCs w:val="28"/>
        </w:rPr>
        <w:t xml:space="preserve"> </w:t>
      </w:r>
      <w:r w:rsidR="00AA1AC6">
        <w:rPr>
          <w:color w:val="22252D"/>
          <w:sz w:val="28"/>
          <w:szCs w:val="28"/>
        </w:rPr>
        <w:t>в период приема заявок с 9</w:t>
      </w:r>
      <w:r w:rsidRPr="005D7A6D">
        <w:rPr>
          <w:color w:val="22252D"/>
          <w:sz w:val="28"/>
          <w:szCs w:val="28"/>
        </w:rPr>
        <w:t xml:space="preserve"> </w:t>
      </w:r>
      <w:r w:rsidR="00AA1AC6">
        <w:rPr>
          <w:color w:val="22252D"/>
          <w:sz w:val="28"/>
          <w:szCs w:val="28"/>
        </w:rPr>
        <w:t xml:space="preserve">августа </w:t>
      </w:r>
      <w:r w:rsidR="005723AB">
        <w:rPr>
          <w:color w:val="22252D"/>
          <w:sz w:val="28"/>
          <w:szCs w:val="28"/>
        </w:rPr>
        <w:t>по 11</w:t>
      </w:r>
      <w:r w:rsidRPr="005D7A6D">
        <w:rPr>
          <w:color w:val="22252D"/>
          <w:sz w:val="28"/>
          <w:szCs w:val="28"/>
        </w:rPr>
        <w:t xml:space="preserve"> </w:t>
      </w:r>
      <w:r w:rsidR="005723AB">
        <w:rPr>
          <w:color w:val="22252D"/>
          <w:sz w:val="28"/>
          <w:szCs w:val="28"/>
        </w:rPr>
        <w:t>октября</w:t>
      </w:r>
      <w:r w:rsidRPr="005D7A6D">
        <w:rPr>
          <w:color w:val="22252D"/>
          <w:sz w:val="28"/>
          <w:szCs w:val="28"/>
        </w:rPr>
        <w:t xml:space="preserve"> 2021 года </w:t>
      </w:r>
      <w:r w:rsidR="005723AB">
        <w:rPr>
          <w:color w:val="22252D"/>
          <w:sz w:val="28"/>
          <w:szCs w:val="28"/>
        </w:rPr>
        <w:t xml:space="preserve">в Миннац Ингушетии </w:t>
      </w:r>
      <w:r w:rsidRPr="005D7A6D">
        <w:rPr>
          <w:color w:val="22252D"/>
          <w:sz w:val="28"/>
          <w:szCs w:val="28"/>
        </w:rPr>
        <w:t xml:space="preserve">поступило </w:t>
      </w:r>
      <w:r w:rsidR="007C6479">
        <w:rPr>
          <w:color w:val="22252D"/>
          <w:sz w:val="28"/>
          <w:szCs w:val="28"/>
        </w:rPr>
        <w:t>11</w:t>
      </w:r>
      <w:r w:rsidR="00600905" w:rsidRPr="005D7A6D">
        <w:rPr>
          <w:color w:val="22252D"/>
          <w:sz w:val="28"/>
          <w:szCs w:val="28"/>
        </w:rPr>
        <w:t xml:space="preserve"> </w:t>
      </w:r>
      <w:r w:rsidR="007C6479">
        <w:rPr>
          <w:color w:val="22252D"/>
          <w:sz w:val="28"/>
          <w:szCs w:val="28"/>
        </w:rPr>
        <w:t xml:space="preserve">заявок </w:t>
      </w:r>
      <w:r w:rsidRPr="005D7A6D">
        <w:rPr>
          <w:color w:val="22252D"/>
          <w:sz w:val="28"/>
          <w:szCs w:val="28"/>
        </w:rPr>
        <w:t xml:space="preserve">от региональных некоммерческих организаций на общую сумму </w:t>
      </w:r>
      <w:r w:rsidR="00600905" w:rsidRPr="005D7A6D">
        <w:rPr>
          <w:color w:val="22252D"/>
          <w:sz w:val="28"/>
          <w:szCs w:val="28"/>
        </w:rPr>
        <w:t>5</w:t>
      </w:r>
      <w:r w:rsidR="007C6479">
        <w:rPr>
          <w:color w:val="22252D"/>
          <w:sz w:val="28"/>
          <w:szCs w:val="28"/>
        </w:rPr>
        <w:t> 410 950</w:t>
      </w:r>
      <w:r w:rsidR="00600905" w:rsidRPr="005D7A6D">
        <w:rPr>
          <w:color w:val="22252D"/>
          <w:sz w:val="28"/>
          <w:szCs w:val="28"/>
        </w:rPr>
        <w:t xml:space="preserve"> рублей</w:t>
      </w:r>
      <w:r w:rsidRPr="005D7A6D">
        <w:rPr>
          <w:color w:val="22252D"/>
          <w:sz w:val="28"/>
          <w:szCs w:val="28"/>
        </w:rPr>
        <w:t>.</w:t>
      </w:r>
      <w:proofErr w:type="gramEnd"/>
    </w:p>
    <w:p w:rsidR="00600905" w:rsidRPr="005D7A6D" w:rsidRDefault="00555C98" w:rsidP="005D7A6D">
      <w:pPr>
        <w:pStyle w:val="a3"/>
        <w:shd w:val="clear" w:color="auto" w:fill="FFFFFF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По итогам рассмотрения </w:t>
      </w:r>
      <w:r w:rsidR="00600905" w:rsidRPr="005D7A6D">
        <w:rPr>
          <w:color w:val="22252D"/>
          <w:sz w:val="28"/>
          <w:szCs w:val="28"/>
        </w:rPr>
        <w:t xml:space="preserve">заявок </w:t>
      </w:r>
      <w:r w:rsidR="00FD0D9F" w:rsidRPr="005D7A6D">
        <w:rPr>
          <w:color w:val="22252D"/>
          <w:sz w:val="28"/>
          <w:szCs w:val="28"/>
        </w:rPr>
        <w:t>(</w:t>
      </w:r>
      <w:r w:rsidR="007C6479">
        <w:rPr>
          <w:color w:val="22252D"/>
          <w:sz w:val="28"/>
          <w:szCs w:val="28"/>
        </w:rPr>
        <w:t>приказ от 26 октября 2021 г. № 90</w:t>
      </w:r>
      <w:r w:rsidR="00FD0D9F" w:rsidRPr="005D7A6D">
        <w:rPr>
          <w:color w:val="22252D"/>
          <w:sz w:val="28"/>
          <w:szCs w:val="28"/>
        </w:rPr>
        <w:t xml:space="preserve">) </w:t>
      </w:r>
      <w:r w:rsidRPr="005D7A6D">
        <w:rPr>
          <w:color w:val="22252D"/>
          <w:sz w:val="28"/>
          <w:szCs w:val="28"/>
        </w:rPr>
        <w:t>до участия в конкурсе допущен</w:t>
      </w:r>
      <w:r w:rsidR="007C6479">
        <w:rPr>
          <w:color w:val="22252D"/>
          <w:sz w:val="28"/>
          <w:szCs w:val="28"/>
        </w:rPr>
        <w:t>ы</w:t>
      </w:r>
      <w:r w:rsidRPr="005D7A6D">
        <w:rPr>
          <w:color w:val="22252D"/>
          <w:sz w:val="28"/>
          <w:szCs w:val="28"/>
        </w:rPr>
        <w:t xml:space="preserve"> </w:t>
      </w:r>
      <w:r w:rsidR="007C6479">
        <w:rPr>
          <w:color w:val="22252D"/>
          <w:sz w:val="28"/>
          <w:szCs w:val="28"/>
        </w:rPr>
        <w:t>5</w:t>
      </w:r>
      <w:r w:rsidRPr="005D7A6D">
        <w:rPr>
          <w:color w:val="22252D"/>
          <w:sz w:val="28"/>
          <w:szCs w:val="28"/>
        </w:rPr>
        <w:t xml:space="preserve"> </w:t>
      </w:r>
      <w:r w:rsidR="007C6479">
        <w:rPr>
          <w:color w:val="22252D"/>
          <w:sz w:val="28"/>
          <w:szCs w:val="28"/>
        </w:rPr>
        <w:t>некоммерческих организаций</w:t>
      </w:r>
      <w:r w:rsidRPr="005D7A6D">
        <w:rPr>
          <w:color w:val="22252D"/>
          <w:sz w:val="28"/>
          <w:szCs w:val="28"/>
        </w:rPr>
        <w:t xml:space="preserve">. </w:t>
      </w:r>
    </w:p>
    <w:p w:rsidR="00FD0D9F" w:rsidRPr="005D7A6D" w:rsidRDefault="00FD0D9F" w:rsidP="005D7A6D">
      <w:pPr>
        <w:tabs>
          <w:tab w:val="left" w:pos="851"/>
          <w:tab w:val="left" w:pos="1134"/>
          <w:tab w:val="left" w:pos="7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6D">
        <w:rPr>
          <w:rFonts w:ascii="Times New Roman" w:hAnsi="Times New Roman" w:cs="Times New Roman"/>
          <w:sz w:val="28"/>
          <w:szCs w:val="28"/>
        </w:rPr>
        <w:t>Заявки, которые были отклонены:</w:t>
      </w:r>
    </w:p>
    <w:tbl>
      <w:tblPr>
        <w:tblW w:w="8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2410"/>
        <w:gridCol w:w="2835"/>
        <w:gridCol w:w="1701"/>
      </w:tblGrid>
      <w:tr w:rsidR="00FD0D9F" w:rsidRPr="00447291" w:rsidTr="00920869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6034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Запрашиваемая стоимость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F4D">
              <w:rPr>
                <w:rFonts w:ascii="Times New Roman" w:hAnsi="Times New Roman"/>
                <w:b/>
                <w:bCs/>
              </w:rPr>
              <w:t>Название организации (полное)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603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Причина отклонения </w:t>
            </w:r>
          </w:p>
        </w:tc>
      </w:tr>
      <w:tr w:rsidR="00FD0D9F" w:rsidRPr="00447291" w:rsidTr="0092086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F" w:rsidRPr="00413F4D" w:rsidRDefault="00FD0D9F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A87EED" w:rsidRDefault="007C647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7C647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479">
              <w:rPr>
                <w:rFonts w:ascii="Times New Roman" w:hAnsi="Times New Roman"/>
              </w:rPr>
              <w:t xml:space="preserve">Кавказа </w:t>
            </w:r>
            <w:proofErr w:type="spellStart"/>
            <w:r w:rsidRPr="007C6479">
              <w:rPr>
                <w:rFonts w:ascii="Times New Roman" w:hAnsi="Times New Roman"/>
              </w:rPr>
              <w:t>иллеш</w:t>
            </w:r>
            <w:proofErr w:type="spellEnd"/>
            <w:r w:rsidRPr="007C6479">
              <w:rPr>
                <w:rFonts w:ascii="Times New Roman" w:hAnsi="Times New Roman"/>
              </w:rPr>
              <w:t xml:space="preserve"> («Кавказские песни»)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9F" w:rsidRPr="006B7CF4" w:rsidRDefault="007C647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479">
              <w:rPr>
                <w:rFonts w:ascii="Times New Roman" w:hAnsi="Times New Roman"/>
              </w:rPr>
              <w:t>ФОНД СОДЕЙСТВИЯ СОХРАНЕНИЮ И РАЗВИТИЮ ИНГУШСКОГО ЯЗЫКА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9F" w:rsidRPr="006B7CF4" w:rsidRDefault="007C6479" w:rsidP="00920869">
            <w:pPr>
              <w:tabs>
                <w:tab w:val="left" w:pos="0"/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E76F7">
              <w:rPr>
                <w:rFonts w:ascii="Times New Roman" w:hAnsi="Times New Roman"/>
              </w:rPr>
              <w:t>Наличие налоговой задолженности (п. 2.4.</w:t>
            </w:r>
            <w:r w:rsidR="00920869">
              <w:rPr>
                <w:rFonts w:ascii="Times New Roman" w:hAnsi="Times New Roman"/>
              </w:rPr>
              <w:t>1.</w:t>
            </w:r>
            <w:proofErr w:type="gramEnd"/>
            <w:r w:rsidRPr="00AE76F7">
              <w:rPr>
                <w:rFonts w:ascii="Times New Roman" w:hAnsi="Times New Roman"/>
              </w:rPr>
              <w:t xml:space="preserve"> </w:t>
            </w:r>
            <w:proofErr w:type="gramStart"/>
            <w:r w:rsidRPr="00AE76F7">
              <w:rPr>
                <w:rFonts w:ascii="Times New Roman" w:hAnsi="Times New Roman"/>
              </w:rPr>
              <w:t>Положения)</w:t>
            </w:r>
            <w:proofErr w:type="gramEnd"/>
          </w:p>
        </w:tc>
      </w:tr>
      <w:tr w:rsidR="00920869" w:rsidRPr="00447291" w:rsidTr="0092086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9" w:rsidRPr="00413F4D" w:rsidRDefault="00920869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A87EED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МигИнг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479">
              <w:rPr>
                <w:rFonts w:ascii="Times New Roman" w:hAnsi="Times New Roman"/>
              </w:rPr>
              <w:t>АВТОНОМНАЯ НЕКОММЕРЧЕСКАЯ ОРГАНИЗАЦИЯ ЦЕНТР ОБРАЗОВАНИЯ И ПРОФОРИЕНТАЦИИ "АРТПРОФИ"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69" w:rsidRDefault="00920869" w:rsidP="00920869">
            <w:pPr>
              <w:jc w:val="center"/>
            </w:pPr>
            <w:proofErr w:type="gramStart"/>
            <w:r w:rsidRPr="001A77DC">
              <w:rPr>
                <w:rFonts w:ascii="Times New Roman" w:hAnsi="Times New Roman"/>
              </w:rPr>
              <w:t>Наличие налоговой задолженности (п. 2.4.1.</w:t>
            </w:r>
            <w:proofErr w:type="gramEnd"/>
            <w:r w:rsidRPr="001A77DC">
              <w:rPr>
                <w:rFonts w:ascii="Times New Roman" w:hAnsi="Times New Roman"/>
              </w:rPr>
              <w:t xml:space="preserve"> </w:t>
            </w:r>
            <w:proofErr w:type="gramStart"/>
            <w:r w:rsidRPr="001A77DC">
              <w:rPr>
                <w:rFonts w:ascii="Times New Roman" w:hAnsi="Times New Roman"/>
              </w:rPr>
              <w:t>Положения)</w:t>
            </w:r>
            <w:proofErr w:type="gramEnd"/>
          </w:p>
        </w:tc>
      </w:tr>
      <w:tr w:rsidR="00920869" w:rsidRPr="00447291" w:rsidTr="0092086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9" w:rsidRPr="00413F4D" w:rsidRDefault="00920869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498 350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Default="00920869" w:rsidP="00920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слет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7C6479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479">
              <w:rPr>
                <w:rFonts w:ascii="Times New Roman" w:hAnsi="Times New Roman"/>
              </w:rPr>
              <w:t>АВТОНОМНАЯ НЕКОММЕРЧЕСКАЯ ОРГАНИЗАЦИЯ</w:t>
            </w:r>
            <w:bookmarkStart w:id="0" w:name="_GoBack"/>
            <w:bookmarkEnd w:id="0"/>
            <w:r w:rsidRPr="007C6479">
              <w:rPr>
                <w:rFonts w:ascii="Times New Roman" w:hAnsi="Times New Roman"/>
              </w:rPr>
              <w:t xml:space="preserve"> "СОЮЗ АКТИВНОЙ МОЛОДЕЖИ ИНГУШЕТИИ"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69" w:rsidRDefault="00920869" w:rsidP="00920869">
            <w:pPr>
              <w:jc w:val="center"/>
            </w:pPr>
            <w:proofErr w:type="gramStart"/>
            <w:r w:rsidRPr="001A77DC">
              <w:rPr>
                <w:rFonts w:ascii="Times New Roman" w:hAnsi="Times New Roman"/>
              </w:rPr>
              <w:t>Наличие налоговой задолженности (п. 2.4.1.</w:t>
            </w:r>
            <w:proofErr w:type="gramEnd"/>
            <w:r w:rsidRPr="001A77DC">
              <w:rPr>
                <w:rFonts w:ascii="Times New Roman" w:hAnsi="Times New Roman"/>
              </w:rPr>
              <w:t xml:space="preserve"> </w:t>
            </w:r>
            <w:proofErr w:type="gramStart"/>
            <w:r w:rsidRPr="001A77DC">
              <w:rPr>
                <w:rFonts w:ascii="Times New Roman" w:hAnsi="Times New Roman"/>
              </w:rPr>
              <w:t>Положения)</w:t>
            </w:r>
            <w:proofErr w:type="gramEnd"/>
          </w:p>
        </w:tc>
      </w:tr>
      <w:tr w:rsidR="00920869" w:rsidRPr="00447291" w:rsidTr="0092086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9" w:rsidRPr="00413F4D" w:rsidRDefault="00920869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Default="00920869" w:rsidP="00920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150">
              <w:rPr>
                <w:rFonts w:ascii="Times New Roman" w:hAnsi="Times New Roman" w:cs="Times New Roman"/>
              </w:rPr>
              <w:t>Межнациональные видеоролики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7C6479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479">
              <w:rPr>
                <w:rFonts w:ascii="Times New Roman" w:hAnsi="Times New Roman"/>
              </w:rPr>
              <w:t>РЕГИОНАЛЬНАЯ ОБЩЕСТВЕННАЯ ОРГАНИЗАЦИЯ «ИНСТИТУТ РАЗВИТИЯ ГРАЖДАНСКОГО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69" w:rsidRDefault="00920869" w:rsidP="00920869">
            <w:pPr>
              <w:jc w:val="center"/>
            </w:pPr>
            <w:proofErr w:type="gramStart"/>
            <w:r w:rsidRPr="001A77DC">
              <w:rPr>
                <w:rFonts w:ascii="Times New Roman" w:hAnsi="Times New Roman"/>
              </w:rPr>
              <w:t>Наличие налоговой задолженности (п. 2.4.1.</w:t>
            </w:r>
            <w:proofErr w:type="gramEnd"/>
            <w:r w:rsidRPr="001A77DC">
              <w:rPr>
                <w:rFonts w:ascii="Times New Roman" w:hAnsi="Times New Roman"/>
              </w:rPr>
              <w:t xml:space="preserve"> </w:t>
            </w:r>
            <w:proofErr w:type="gramStart"/>
            <w:r w:rsidRPr="001A77DC">
              <w:rPr>
                <w:rFonts w:ascii="Times New Roman" w:hAnsi="Times New Roman"/>
              </w:rPr>
              <w:t>Положения)</w:t>
            </w:r>
            <w:proofErr w:type="gramEnd"/>
          </w:p>
        </w:tc>
      </w:tr>
      <w:tr w:rsidR="00920869" w:rsidRPr="00447291" w:rsidTr="0092086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9" w:rsidRPr="00413F4D" w:rsidRDefault="00920869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869">
              <w:rPr>
                <w:rFonts w:ascii="Times New Roman" w:hAnsi="Times New Roman"/>
              </w:rPr>
              <w:t>Межнациональный форум пропаганды здорового образа жизни и профилактики наркомании»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6B7CF4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869">
              <w:rPr>
                <w:rFonts w:ascii="Times New Roman" w:hAnsi="Times New Roman"/>
              </w:rPr>
              <w:t>БЛАГОТВОРИТЕЛЬНЫЙ ФОНД РЕАБИЛИТАЦИИ И ПРОФИЛАКТИКИ НАРКОМАНИИ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69" w:rsidRPr="00920869" w:rsidRDefault="00920869" w:rsidP="00920869">
            <w:pPr>
              <w:jc w:val="center"/>
              <w:rPr>
                <w:rFonts w:ascii="Times New Roman" w:hAnsi="Times New Roman" w:cs="Times New Roman"/>
              </w:rPr>
            </w:pPr>
            <w:r w:rsidRPr="00920869">
              <w:rPr>
                <w:rFonts w:ascii="Times New Roman" w:hAnsi="Times New Roman" w:cs="Times New Roman"/>
              </w:rPr>
              <w:t>Нарушение пункта 2.4.6. Положения</w:t>
            </w:r>
          </w:p>
        </w:tc>
      </w:tr>
      <w:tr w:rsidR="00920869" w:rsidRPr="00447291" w:rsidTr="0092086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69" w:rsidRPr="00413F4D" w:rsidRDefault="00920869" w:rsidP="00FD0D9F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Default="00920869" w:rsidP="00920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406150" w:rsidRDefault="00920869" w:rsidP="00920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Межнациональные видеоролики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69" w:rsidRPr="00920869" w:rsidRDefault="00920869" w:rsidP="0092086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69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РЕСПУБЛИКИ ИНГУШЕТИЯ "ЦЕНТР РАЗВИТИЯ СРЕДСТВ МАССОВОЙ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69" w:rsidRPr="00920869" w:rsidRDefault="00920869" w:rsidP="00920869">
            <w:pPr>
              <w:jc w:val="center"/>
              <w:rPr>
                <w:rFonts w:ascii="Times New Roman" w:hAnsi="Times New Roman" w:cs="Times New Roman"/>
              </w:rPr>
            </w:pPr>
            <w:r w:rsidRPr="00920869">
              <w:rPr>
                <w:rFonts w:ascii="Times New Roman" w:hAnsi="Times New Roman" w:cs="Times New Roman"/>
              </w:rPr>
              <w:t>Нарушение пункта 2.4.6. Положения</w:t>
            </w:r>
          </w:p>
        </w:tc>
      </w:tr>
    </w:tbl>
    <w:p w:rsidR="00FA59B9" w:rsidRPr="005D7A6D" w:rsidRDefault="00555C98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 xml:space="preserve">С </w:t>
      </w:r>
      <w:r w:rsidR="00600905" w:rsidRPr="005D7A6D">
        <w:rPr>
          <w:color w:val="22252D"/>
          <w:sz w:val="28"/>
          <w:szCs w:val="28"/>
        </w:rPr>
        <w:t>2</w:t>
      </w:r>
      <w:r w:rsidR="00920869">
        <w:rPr>
          <w:color w:val="22252D"/>
          <w:sz w:val="28"/>
          <w:szCs w:val="28"/>
        </w:rPr>
        <w:t>8</w:t>
      </w:r>
      <w:r w:rsidRPr="005D7A6D">
        <w:rPr>
          <w:color w:val="22252D"/>
          <w:sz w:val="28"/>
          <w:szCs w:val="28"/>
        </w:rPr>
        <w:t xml:space="preserve"> </w:t>
      </w:r>
      <w:r w:rsidR="00920869">
        <w:rPr>
          <w:color w:val="22252D"/>
          <w:sz w:val="28"/>
          <w:szCs w:val="28"/>
        </w:rPr>
        <w:t>октября</w:t>
      </w:r>
      <w:r w:rsidRPr="005D7A6D">
        <w:rPr>
          <w:color w:val="22252D"/>
          <w:sz w:val="28"/>
          <w:szCs w:val="28"/>
        </w:rPr>
        <w:t xml:space="preserve"> по </w:t>
      </w:r>
      <w:r w:rsidR="00920869">
        <w:rPr>
          <w:color w:val="22252D"/>
          <w:sz w:val="28"/>
          <w:szCs w:val="28"/>
        </w:rPr>
        <w:t>3</w:t>
      </w:r>
      <w:r w:rsidRPr="005D7A6D">
        <w:rPr>
          <w:color w:val="22252D"/>
          <w:sz w:val="28"/>
          <w:szCs w:val="28"/>
        </w:rPr>
        <w:t xml:space="preserve"> </w:t>
      </w:r>
      <w:r w:rsidR="00920869">
        <w:rPr>
          <w:color w:val="22252D"/>
          <w:sz w:val="28"/>
          <w:szCs w:val="28"/>
        </w:rPr>
        <w:t>ноября</w:t>
      </w:r>
      <w:r w:rsidRPr="005D7A6D">
        <w:rPr>
          <w:color w:val="22252D"/>
          <w:sz w:val="28"/>
          <w:szCs w:val="28"/>
        </w:rPr>
        <w:t xml:space="preserve"> 2021 года прошла независимая экспертиза и оценка проектов, допущенных к участию в конкурсе. </w:t>
      </w:r>
      <w:r w:rsidR="00920869">
        <w:rPr>
          <w:color w:val="22252D"/>
          <w:sz w:val="28"/>
          <w:szCs w:val="28"/>
        </w:rPr>
        <w:t>Конкурсная комиссия оценивали заявку по 5</w:t>
      </w:r>
      <w:r w:rsidRPr="005D7A6D">
        <w:rPr>
          <w:color w:val="22252D"/>
          <w:sz w:val="28"/>
          <w:szCs w:val="28"/>
        </w:rPr>
        <w:t xml:space="preserve"> критериям, присваивая по каждому из них от 0 до 10 баллов. Итоговый балл заявки опреде</w:t>
      </w:r>
      <w:r w:rsidR="00FA59B9" w:rsidRPr="005D7A6D">
        <w:rPr>
          <w:color w:val="22252D"/>
          <w:sz w:val="28"/>
          <w:szCs w:val="28"/>
        </w:rPr>
        <w:t>оен</w:t>
      </w:r>
      <w:r w:rsidRPr="005D7A6D">
        <w:rPr>
          <w:color w:val="22252D"/>
          <w:sz w:val="28"/>
          <w:szCs w:val="28"/>
        </w:rPr>
        <w:t xml:space="preserve"> как сумма средних баллов, присвоенных оценившими заявку </w:t>
      </w:r>
      <w:r w:rsidR="00920869">
        <w:rPr>
          <w:color w:val="22252D"/>
          <w:sz w:val="28"/>
          <w:szCs w:val="28"/>
        </w:rPr>
        <w:t xml:space="preserve">членами конкурсной комиссии </w:t>
      </w:r>
      <w:r w:rsidRPr="005D7A6D">
        <w:rPr>
          <w:color w:val="22252D"/>
          <w:sz w:val="28"/>
          <w:szCs w:val="28"/>
        </w:rPr>
        <w:t>по каждому критерию, умноженных на соответствующий коэффициент значимости критерия</w:t>
      </w:r>
      <w:r w:rsidR="00FA59B9" w:rsidRPr="005D7A6D">
        <w:rPr>
          <w:color w:val="22252D"/>
          <w:sz w:val="28"/>
          <w:szCs w:val="28"/>
        </w:rPr>
        <w:t xml:space="preserve">. </w:t>
      </w:r>
    </w:p>
    <w:p w:rsidR="009D1C17" w:rsidRPr="005D7A6D" w:rsidRDefault="00920869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8</w:t>
      </w:r>
      <w:r w:rsidR="00555C98" w:rsidRPr="005D7A6D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ноября</w:t>
      </w:r>
      <w:r w:rsidR="00555C98" w:rsidRPr="005D7A6D">
        <w:rPr>
          <w:color w:val="22252D"/>
          <w:sz w:val="28"/>
          <w:szCs w:val="28"/>
        </w:rPr>
        <w:t xml:space="preserve"> 2021 года в </w:t>
      </w:r>
      <w:proofErr w:type="spellStart"/>
      <w:r w:rsidR="00FA59B9" w:rsidRPr="005D7A6D">
        <w:rPr>
          <w:color w:val="22252D"/>
          <w:sz w:val="28"/>
          <w:szCs w:val="28"/>
        </w:rPr>
        <w:t>Миннаце</w:t>
      </w:r>
      <w:proofErr w:type="spellEnd"/>
      <w:r w:rsidR="00FA59B9" w:rsidRPr="005D7A6D">
        <w:rPr>
          <w:color w:val="22252D"/>
          <w:sz w:val="28"/>
          <w:szCs w:val="28"/>
        </w:rPr>
        <w:t xml:space="preserve"> Ингушетии </w:t>
      </w:r>
      <w:r w:rsidR="00555C98" w:rsidRPr="005D7A6D">
        <w:rPr>
          <w:color w:val="22252D"/>
          <w:sz w:val="28"/>
          <w:szCs w:val="28"/>
        </w:rPr>
        <w:t>состоялось заседание</w:t>
      </w:r>
      <w:r w:rsidR="00FA59B9" w:rsidRPr="005D7A6D">
        <w:rPr>
          <w:color w:val="22252D"/>
          <w:sz w:val="28"/>
          <w:szCs w:val="28"/>
        </w:rPr>
        <w:t xml:space="preserve"> </w:t>
      </w:r>
      <w:bookmarkStart w:id="1" w:name="_Hlk86088896"/>
      <w:r w:rsidR="00FA59B9" w:rsidRPr="005D7A6D">
        <w:rPr>
          <w:color w:val="22252D"/>
          <w:sz w:val="28"/>
          <w:szCs w:val="28"/>
        </w:rPr>
        <w:t xml:space="preserve">комиссии по проведению </w:t>
      </w:r>
      <w:r>
        <w:rPr>
          <w:color w:val="22252D"/>
          <w:sz w:val="28"/>
          <w:szCs w:val="28"/>
        </w:rPr>
        <w:t xml:space="preserve">республиканского </w:t>
      </w:r>
      <w:r w:rsidR="00FA59B9" w:rsidRPr="005D7A6D">
        <w:rPr>
          <w:color w:val="22252D"/>
          <w:sz w:val="28"/>
          <w:szCs w:val="28"/>
        </w:rPr>
        <w:t>конкурса</w:t>
      </w:r>
      <w:bookmarkEnd w:id="1"/>
      <w:r w:rsidR="00555C98" w:rsidRPr="005D7A6D">
        <w:rPr>
          <w:color w:val="22252D"/>
          <w:sz w:val="28"/>
          <w:szCs w:val="28"/>
        </w:rPr>
        <w:t xml:space="preserve">, на котором утвержден перечень победителей конкурса грантов </w:t>
      </w:r>
      <w:r w:rsidR="00FA59B9" w:rsidRPr="005D7A6D">
        <w:rPr>
          <w:color w:val="22252D"/>
          <w:sz w:val="28"/>
          <w:szCs w:val="28"/>
        </w:rPr>
        <w:t xml:space="preserve">на основании результатов оценки заявок. </w:t>
      </w:r>
    </w:p>
    <w:p w:rsidR="00FD0D9F" w:rsidRDefault="00555C98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  <w:r w:rsidRPr="005D7A6D">
        <w:rPr>
          <w:color w:val="22252D"/>
          <w:sz w:val="28"/>
          <w:szCs w:val="28"/>
        </w:rPr>
        <w:t>Перечень некоммерческих организаций, которым предоставляется грант</w:t>
      </w:r>
      <w:r w:rsidR="00FD0D9F" w:rsidRPr="005D7A6D">
        <w:rPr>
          <w:color w:val="22252D"/>
          <w:sz w:val="28"/>
          <w:szCs w:val="28"/>
        </w:rPr>
        <w:t xml:space="preserve">: </w:t>
      </w:r>
    </w:p>
    <w:p w:rsidR="009D1C17" w:rsidRPr="005D7A6D" w:rsidRDefault="009D1C17" w:rsidP="009D1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52D"/>
          <w:sz w:val="28"/>
          <w:szCs w:val="28"/>
        </w:rPr>
      </w:pPr>
    </w:p>
    <w:tbl>
      <w:tblPr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217"/>
        <w:gridCol w:w="1842"/>
        <w:gridCol w:w="1418"/>
        <w:gridCol w:w="1134"/>
      </w:tblGrid>
      <w:tr w:rsidR="005D7A6D" w:rsidRPr="008844CD" w:rsidTr="006034D9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D" w:rsidRPr="008844CD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6D" w:rsidRPr="00843ABB" w:rsidRDefault="005D7A6D" w:rsidP="0060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Размер гранта (</w:t>
            </w:r>
            <w:r w:rsidRPr="00843ABB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 w:rsidRPr="008844CD">
              <w:rPr>
                <w:rFonts w:ascii="Times New Roman" w:eastAsia="Times New Roman" w:hAnsi="Times New Roman" w:cs="Times New Roman"/>
                <w:b/>
                <w:bCs/>
              </w:rPr>
              <w:t>лей)</w:t>
            </w:r>
          </w:p>
        </w:tc>
      </w:tr>
      <w:tr w:rsidR="009D1C17" w:rsidRPr="008844CD" w:rsidTr="009D1C1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7" w:rsidRPr="008844CD" w:rsidRDefault="009D1C17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050AE1" w:rsidRDefault="009D1C17" w:rsidP="00F74FB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РЕСПУБЛИКИ ИНГУШЕТИЯ "СОЦИАЛЬНЫЙ ПРОЕКТ РАЗВИТИЯ ОБЩЕСТВА"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050AE1" w:rsidRDefault="009D1C17" w:rsidP="009D1C17">
            <w:pPr>
              <w:jc w:val="center"/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1190608003156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050AE1" w:rsidRDefault="009D1C17" w:rsidP="009D1C17">
            <w:pPr>
              <w:jc w:val="center"/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0608056952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843ABB" w:rsidRDefault="009D1C17" w:rsidP="009D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498 000</w:t>
            </w:r>
          </w:p>
        </w:tc>
      </w:tr>
      <w:tr w:rsidR="009D1C17" w:rsidRPr="008844CD" w:rsidTr="009D1C17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7" w:rsidRPr="008844CD" w:rsidRDefault="009D1C17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406150" w:rsidRDefault="009D1C17" w:rsidP="00F74FBD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РЕГИОНАЛЬНАЯ ОБЩЕСТВЕННАЯ ОРГАНИЗАЦИЯ ЦЕНТР ПОДДЕРЖКИ                                       МОЛОДЕЖНЫХ ТВОРЧЕСКИХ ИНИЦИАТИВ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406150" w:rsidRDefault="009D1C17" w:rsidP="00F74FBD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1030600001068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406150" w:rsidRDefault="009D1C17" w:rsidP="00F74FBD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0603277605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843ABB" w:rsidRDefault="009D1C17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</w:tr>
      <w:tr w:rsidR="009D1C17" w:rsidRPr="008844CD" w:rsidTr="009D1C17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7" w:rsidRPr="008844CD" w:rsidRDefault="009D1C17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050AE1" w:rsidRDefault="009D1C17" w:rsidP="00F74FB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050AE1" w:rsidRDefault="009D1C17" w:rsidP="00F74FB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1140600000474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050AE1" w:rsidRDefault="009D1C17" w:rsidP="00F74FB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0608998424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843ABB" w:rsidRDefault="009D1C17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</w:tr>
      <w:tr w:rsidR="009D1C17" w:rsidRPr="008844CD" w:rsidTr="009D1C17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7" w:rsidRPr="008844CD" w:rsidRDefault="009D1C17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406150" w:rsidRDefault="009D1C17" w:rsidP="00F74FBD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АВТОНОМНАЯ НЕКОММЕРЧЕСКАЯ ОРГАНИЗАЦИЯ "ЦЕНТР МОЛОДЕЖНЫХ ИНИЦИАТИВ СЕВЕРНОГО КАВКАЗА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406150" w:rsidRDefault="009D1C17" w:rsidP="00F74FBD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1170608001343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406150" w:rsidRDefault="009D1C17" w:rsidP="00F74FBD">
            <w:pPr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0601027649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843ABB" w:rsidRDefault="009D1C17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498 600</w:t>
            </w:r>
          </w:p>
        </w:tc>
      </w:tr>
      <w:tr w:rsidR="009D1C17" w:rsidRPr="008844CD" w:rsidTr="009D1C17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17" w:rsidRPr="008844CD" w:rsidRDefault="009D1C17" w:rsidP="005D7A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7030DB" w:rsidRDefault="009D1C17" w:rsidP="009D1C17">
            <w:pPr>
              <w:tabs>
                <w:tab w:val="left" w:pos="338"/>
              </w:tabs>
              <w:rPr>
                <w:rFonts w:ascii="Times New Roman" w:hAnsi="Times New Roman"/>
              </w:rPr>
            </w:pPr>
            <w:r w:rsidRPr="00406150">
              <w:rPr>
                <w:rFonts w:ascii="Times New Roman" w:hAnsi="Times New Roman"/>
              </w:rPr>
              <w:t>АВТОНОМНАЯ НЕКОММЕРЧЕСКАЯ ОРГАНИЗАЦИЯ "ЦЕНТР СОЦИОЛОГИЧЕСКИХ</w:t>
            </w:r>
            <w:r w:rsidRPr="007030DB">
              <w:rPr>
                <w:rFonts w:ascii="Times New Roman" w:hAnsi="Times New Roman"/>
              </w:rPr>
              <w:t>ИССЛЕДОВАНИЙ И СТРАТЕГИЧЕСКОГО ПЛАНИРОВАНИЯ "ИМПУЛЬС"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CC3B9C" w:rsidRDefault="009D1C17" w:rsidP="00F74FBD">
            <w:pPr>
              <w:rPr>
                <w:rFonts w:ascii="Times New Roman" w:hAnsi="Times New Roman"/>
              </w:rPr>
            </w:pPr>
            <w:r w:rsidRPr="007030DB">
              <w:rPr>
                <w:rFonts w:ascii="Times New Roman" w:hAnsi="Times New Roman"/>
              </w:rPr>
              <w:t>1150600010384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CC3B9C" w:rsidRDefault="009D1C17" w:rsidP="00F74FBD">
            <w:pPr>
              <w:rPr>
                <w:rFonts w:ascii="Times New Roman" w:hAnsi="Times New Roman"/>
              </w:rPr>
            </w:pPr>
            <w:r w:rsidRPr="007030DB">
              <w:rPr>
                <w:rFonts w:ascii="Times New Roman" w:hAnsi="Times New Roman"/>
              </w:rPr>
              <w:t>0608040310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17" w:rsidRPr="00843ABB" w:rsidRDefault="009D1C17" w:rsidP="0060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450 000</w:t>
            </w:r>
          </w:p>
        </w:tc>
      </w:tr>
    </w:tbl>
    <w:p w:rsidR="006A2128" w:rsidRDefault="006A2128"/>
    <w:sectPr w:rsidR="006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34"/>
    <w:multiLevelType w:val="hybridMultilevel"/>
    <w:tmpl w:val="DA3259D2"/>
    <w:lvl w:ilvl="0" w:tplc="69707A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803924"/>
    <w:multiLevelType w:val="hybridMultilevel"/>
    <w:tmpl w:val="6132101C"/>
    <w:lvl w:ilvl="0" w:tplc="54A6CD7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36F33FBD"/>
    <w:multiLevelType w:val="hybridMultilevel"/>
    <w:tmpl w:val="C34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3D9"/>
    <w:multiLevelType w:val="hybridMultilevel"/>
    <w:tmpl w:val="45449888"/>
    <w:lvl w:ilvl="0" w:tplc="59D6E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A32B5"/>
    <w:multiLevelType w:val="hybridMultilevel"/>
    <w:tmpl w:val="6F244314"/>
    <w:lvl w:ilvl="0" w:tplc="B894867A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98"/>
    <w:rsid w:val="002B1953"/>
    <w:rsid w:val="00555C98"/>
    <w:rsid w:val="005723AB"/>
    <w:rsid w:val="005D7A6D"/>
    <w:rsid w:val="00600905"/>
    <w:rsid w:val="006A2128"/>
    <w:rsid w:val="007C6479"/>
    <w:rsid w:val="00920869"/>
    <w:rsid w:val="009D1C17"/>
    <w:rsid w:val="00A51811"/>
    <w:rsid w:val="00AA1AC6"/>
    <w:rsid w:val="00AF0F1F"/>
    <w:rsid w:val="00D45513"/>
    <w:rsid w:val="00FA59B9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C98"/>
    <w:rPr>
      <w:color w:val="0000FF"/>
      <w:u w:val="single"/>
    </w:rPr>
  </w:style>
  <w:style w:type="character" w:styleId="a5">
    <w:name w:val="Emphasis"/>
    <w:basedOn w:val="a0"/>
    <w:uiPriority w:val="20"/>
    <w:qFormat/>
    <w:rsid w:val="00555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D0D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C98"/>
    <w:rPr>
      <w:color w:val="0000FF"/>
      <w:u w:val="single"/>
    </w:rPr>
  </w:style>
  <w:style w:type="character" w:styleId="a5">
    <w:name w:val="Emphasis"/>
    <w:basedOn w:val="a0"/>
    <w:uiPriority w:val="20"/>
    <w:qFormat/>
    <w:rsid w:val="00555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5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D0D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Альберт</cp:lastModifiedBy>
  <cp:revision>2</cp:revision>
  <dcterms:created xsi:type="dcterms:W3CDTF">2021-12-27T09:06:00Z</dcterms:created>
  <dcterms:modified xsi:type="dcterms:W3CDTF">2021-12-27T09:06:00Z</dcterms:modified>
</cp:coreProperties>
</file>