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EA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Об итогах </w:t>
      </w:r>
      <w:r w:rsidR="00AA1AC6">
        <w:rPr>
          <w:color w:val="22252D"/>
          <w:sz w:val="28"/>
          <w:szCs w:val="28"/>
        </w:rPr>
        <w:t xml:space="preserve">республиканского </w:t>
      </w:r>
      <w:r w:rsidR="00F26391">
        <w:rPr>
          <w:color w:val="22252D"/>
          <w:sz w:val="28"/>
          <w:szCs w:val="28"/>
        </w:rPr>
        <w:t>конкурса 2022</w:t>
      </w:r>
      <w:r w:rsidRPr="005D7A6D">
        <w:rPr>
          <w:color w:val="22252D"/>
          <w:sz w:val="28"/>
          <w:szCs w:val="28"/>
        </w:rPr>
        <w:t xml:space="preserve"> года </w:t>
      </w:r>
      <w:r w:rsidR="00AA1AC6" w:rsidRPr="00AA1AC6">
        <w:rPr>
          <w:color w:val="22252D"/>
          <w:sz w:val="28"/>
          <w:szCs w:val="28"/>
        </w:rPr>
        <w:t xml:space="preserve">на предоставление грантов некоммерческим организациям, </w:t>
      </w:r>
      <w:r w:rsidR="003B3EEA" w:rsidRPr="003B3EEA">
        <w:rPr>
          <w:color w:val="22252D"/>
          <w:sz w:val="28"/>
          <w:szCs w:val="28"/>
        </w:rPr>
        <w:t xml:space="preserve">осуществляющим деятельность в сфере национальной политики, гармонизации межнациональных межконфессиональных отношений </w:t>
      </w:r>
    </w:p>
    <w:p w:rsidR="00555C98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На конкурс </w:t>
      </w:r>
      <w:r w:rsidR="005D7A6D">
        <w:rPr>
          <w:color w:val="22252D"/>
          <w:sz w:val="28"/>
          <w:szCs w:val="28"/>
        </w:rPr>
        <w:t xml:space="preserve">по предоставлению </w:t>
      </w:r>
      <w:r w:rsidRPr="005D7A6D">
        <w:rPr>
          <w:color w:val="22252D"/>
          <w:sz w:val="28"/>
          <w:szCs w:val="28"/>
        </w:rPr>
        <w:t>грантов</w:t>
      </w:r>
      <w:r w:rsidR="00AA1AC6">
        <w:rPr>
          <w:color w:val="22252D"/>
          <w:sz w:val="28"/>
          <w:szCs w:val="28"/>
        </w:rPr>
        <w:t xml:space="preserve"> </w:t>
      </w:r>
      <w:r w:rsidR="00AA1AC6" w:rsidRPr="00AA1AC6">
        <w:rPr>
          <w:color w:val="22252D"/>
          <w:sz w:val="28"/>
          <w:szCs w:val="28"/>
        </w:rPr>
        <w:t xml:space="preserve">некоммерческим организациям, </w:t>
      </w:r>
      <w:r w:rsidR="003B3EEA" w:rsidRPr="003B3EEA">
        <w:rPr>
          <w:color w:val="22252D"/>
          <w:sz w:val="28"/>
          <w:szCs w:val="28"/>
        </w:rPr>
        <w:t>осуществляющим деятельность в сфере национальной политики, гармонизации межнациональных межконфессиональных отношений</w:t>
      </w:r>
      <w:r w:rsidR="00920869">
        <w:rPr>
          <w:color w:val="22252D"/>
          <w:sz w:val="28"/>
          <w:szCs w:val="28"/>
        </w:rPr>
        <w:t xml:space="preserve"> (далее – республиканский конкурс)</w:t>
      </w:r>
      <w:r w:rsidR="00AA1AC6">
        <w:rPr>
          <w:color w:val="22252D"/>
          <w:sz w:val="28"/>
          <w:szCs w:val="28"/>
        </w:rPr>
        <w:t>,</w:t>
      </w:r>
      <w:r w:rsidRPr="005D7A6D">
        <w:rPr>
          <w:color w:val="22252D"/>
          <w:sz w:val="28"/>
          <w:szCs w:val="28"/>
        </w:rPr>
        <w:t xml:space="preserve"> </w:t>
      </w:r>
      <w:r w:rsidR="003B3EEA">
        <w:rPr>
          <w:color w:val="22252D"/>
          <w:sz w:val="28"/>
          <w:szCs w:val="28"/>
        </w:rPr>
        <w:t>в период пр</w:t>
      </w:r>
      <w:bookmarkStart w:id="0" w:name="_GoBack"/>
      <w:bookmarkEnd w:id="0"/>
      <w:r w:rsidR="003B3EEA">
        <w:rPr>
          <w:color w:val="22252D"/>
          <w:sz w:val="28"/>
          <w:szCs w:val="28"/>
        </w:rPr>
        <w:t>иема заявок с 5</w:t>
      </w:r>
      <w:r w:rsidRPr="005D7A6D">
        <w:rPr>
          <w:color w:val="22252D"/>
          <w:sz w:val="28"/>
          <w:szCs w:val="28"/>
        </w:rPr>
        <w:t xml:space="preserve"> </w:t>
      </w:r>
      <w:r w:rsidR="003B3EEA">
        <w:rPr>
          <w:color w:val="22252D"/>
          <w:sz w:val="28"/>
          <w:szCs w:val="28"/>
        </w:rPr>
        <w:t>мая</w:t>
      </w:r>
      <w:r w:rsidR="00AA1AC6">
        <w:rPr>
          <w:color w:val="22252D"/>
          <w:sz w:val="28"/>
          <w:szCs w:val="28"/>
        </w:rPr>
        <w:t xml:space="preserve"> </w:t>
      </w:r>
      <w:r w:rsidR="003B3EEA">
        <w:rPr>
          <w:color w:val="22252D"/>
          <w:sz w:val="28"/>
          <w:szCs w:val="28"/>
        </w:rPr>
        <w:t>по 6 июня 2022</w:t>
      </w:r>
      <w:r w:rsidRPr="005D7A6D">
        <w:rPr>
          <w:color w:val="22252D"/>
          <w:sz w:val="28"/>
          <w:szCs w:val="28"/>
        </w:rPr>
        <w:t xml:space="preserve"> года </w:t>
      </w:r>
      <w:r w:rsidR="005723AB">
        <w:rPr>
          <w:color w:val="22252D"/>
          <w:sz w:val="28"/>
          <w:szCs w:val="28"/>
        </w:rPr>
        <w:t xml:space="preserve">в </w:t>
      </w:r>
      <w:proofErr w:type="spellStart"/>
      <w:r w:rsidR="005723AB">
        <w:rPr>
          <w:color w:val="22252D"/>
          <w:sz w:val="28"/>
          <w:szCs w:val="28"/>
        </w:rPr>
        <w:t>Миннац</w:t>
      </w:r>
      <w:proofErr w:type="spellEnd"/>
      <w:r w:rsidR="005723AB">
        <w:rPr>
          <w:color w:val="22252D"/>
          <w:sz w:val="28"/>
          <w:szCs w:val="28"/>
        </w:rPr>
        <w:t xml:space="preserve"> Ингушетии </w:t>
      </w:r>
      <w:r w:rsidRPr="005D7A6D">
        <w:rPr>
          <w:color w:val="22252D"/>
          <w:sz w:val="28"/>
          <w:szCs w:val="28"/>
        </w:rPr>
        <w:t xml:space="preserve">поступило </w:t>
      </w:r>
      <w:r w:rsidR="003B3EEA">
        <w:rPr>
          <w:color w:val="22252D"/>
          <w:sz w:val="28"/>
          <w:szCs w:val="28"/>
        </w:rPr>
        <w:t>7</w:t>
      </w:r>
      <w:r w:rsidR="00600905" w:rsidRPr="005D7A6D">
        <w:rPr>
          <w:color w:val="22252D"/>
          <w:sz w:val="28"/>
          <w:szCs w:val="28"/>
        </w:rPr>
        <w:t xml:space="preserve"> </w:t>
      </w:r>
      <w:r w:rsidR="007C6479">
        <w:rPr>
          <w:color w:val="22252D"/>
          <w:sz w:val="28"/>
          <w:szCs w:val="28"/>
        </w:rPr>
        <w:t xml:space="preserve">заявок </w:t>
      </w:r>
      <w:r w:rsidRPr="005D7A6D">
        <w:rPr>
          <w:color w:val="22252D"/>
          <w:sz w:val="28"/>
          <w:szCs w:val="28"/>
        </w:rPr>
        <w:t xml:space="preserve">от региональных некоммерческих организаций на общую сумму </w:t>
      </w:r>
      <w:r w:rsidR="007912F2">
        <w:rPr>
          <w:color w:val="22252D"/>
          <w:sz w:val="28"/>
          <w:szCs w:val="28"/>
        </w:rPr>
        <w:t>3 477 900</w:t>
      </w:r>
      <w:r w:rsidR="00600905" w:rsidRPr="005D7A6D">
        <w:rPr>
          <w:color w:val="22252D"/>
          <w:sz w:val="28"/>
          <w:szCs w:val="28"/>
        </w:rPr>
        <w:t xml:space="preserve"> рублей</w:t>
      </w:r>
      <w:r w:rsidRPr="005D7A6D">
        <w:rPr>
          <w:color w:val="22252D"/>
          <w:sz w:val="28"/>
          <w:szCs w:val="28"/>
        </w:rPr>
        <w:t>.</w:t>
      </w:r>
    </w:p>
    <w:p w:rsidR="00600905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По итогам рассмотрения </w:t>
      </w:r>
      <w:r w:rsidR="00600905" w:rsidRPr="005D7A6D">
        <w:rPr>
          <w:color w:val="22252D"/>
          <w:sz w:val="28"/>
          <w:szCs w:val="28"/>
        </w:rPr>
        <w:t xml:space="preserve">заявок </w:t>
      </w:r>
      <w:r w:rsidR="00FD0D9F" w:rsidRPr="005D7A6D">
        <w:rPr>
          <w:color w:val="22252D"/>
          <w:sz w:val="28"/>
          <w:szCs w:val="28"/>
        </w:rPr>
        <w:t>(</w:t>
      </w:r>
      <w:r w:rsidR="007912F2">
        <w:rPr>
          <w:color w:val="22252D"/>
          <w:sz w:val="28"/>
          <w:szCs w:val="28"/>
        </w:rPr>
        <w:t>приказ от 21 июня 2022</w:t>
      </w:r>
      <w:r w:rsidR="00A50459">
        <w:rPr>
          <w:color w:val="22252D"/>
          <w:sz w:val="28"/>
          <w:szCs w:val="28"/>
        </w:rPr>
        <w:t xml:space="preserve"> г. № 4</w:t>
      </w:r>
      <w:r w:rsidR="007C6479">
        <w:rPr>
          <w:color w:val="22252D"/>
          <w:sz w:val="28"/>
          <w:szCs w:val="28"/>
        </w:rPr>
        <w:t>0</w:t>
      </w:r>
      <w:r w:rsidR="00FD0D9F" w:rsidRPr="005D7A6D">
        <w:rPr>
          <w:color w:val="22252D"/>
          <w:sz w:val="28"/>
          <w:szCs w:val="28"/>
        </w:rPr>
        <w:t xml:space="preserve">) </w:t>
      </w:r>
      <w:r w:rsidRPr="005D7A6D">
        <w:rPr>
          <w:color w:val="22252D"/>
          <w:sz w:val="28"/>
          <w:szCs w:val="28"/>
        </w:rPr>
        <w:t>до участия в конкурсе допущен</w:t>
      </w:r>
      <w:r w:rsidR="007C6479">
        <w:rPr>
          <w:color w:val="22252D"/>
          <w:sz w:val="28"/>
          <w:szCs w:val="28"/>
        </w:rPr>
        <w:t>ы</w:t>
      </w:r>
      <w:r w:rsidRPr="005D7A6D">
        <w:rPr>
          <w:color w:val="22252D"/>
          <w:sz w:val="28"/>
          <w:szCs w:val="28"/>
        </w:rPr>
        <w:t xml:space="preserve"> </w:t>
      </w:r>
      <w:r w:rsidR="007C6479">
        <w:rPr>
          <w:color w:val="22252D"/>
          <w:sz w:val="28"/>
          <w:szCs w:val="28"/>
        </w:rPr>
        <w:t>5</w:t>
      </w:r>
      <w:r w:rsidRPr="005D7A6D">
        <w:rPr>
          <w:color w:val="22252D"/>
          <w:sz w:val="28"/>
          <w:szCs w:val="28"/>
        </w:rPr>
        <w:t xml:space="preserve"> </w:t>
      </w:r>
      <w:r w:rsidR="007C6479">
        <w:rPr>
          <w:color w:val="22252D"/>
          <w:sz w:val="28"/>
          <w:szCs w:val="28"/>
        </w:rPr>
        <w:t>некоммерческих организаций</w:t>
      </w:r>
      <w:r w:rsidRPr="005D7A6D">
        <w:rPr>
          <w:color w:val="22252D"/>
          <w:sz w:val="28"/>
          <w:szCs w:val="28"/>
        </w:rPr>
        <w:t xml:space="preserve">. </w:t>
      </w:r>
    </w:p>
    <w:p w:rsidR="00FD0D9F" w:rsidRPr="005D7A6D" w:rsidRDefault="00FD0D9F" w:rsidP="005D7A6D">
      <w:pPr>
        <w:tabs>
          <w:tab w:val="left" w:pos="851"/>
          <w:tab w:val="left" w:pos="1134"/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6D">
        <w:rPr>
          <w:rFonts w:ascii="Times New Roman" w:hAnsi="Times New Roman" w:cs="Times New Roman"/>
          <w:sz w:val="28"/>
          <w:szCs w:val="28"/>
        </w:rPr>
        <w:t>Заявки, которые были отклонены: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2410"/>
        <w:gridCol w:w="2835"/>
        <w:gridCol w:w="2210"/>
      </w:tblGrid>
      <w:tr w:rsidR="00FD0D9F" w:rsidRPr="00447291" w:rsidTr="00A50459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6034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Запрашиваемая стоимость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организации (полное)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Причина отклонения </w:t>
            </w:r>
          </w:p>
        </w:tc>
      </w:tr>
      <w:tr w:rsidR="00FD0D9F" w:rsidRPr="00447291" w:rsidTr="00A5045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A87EED" w:rsidRDefault="00A50459" w:rsidP="00A5045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A50459" w:rsidP="0092086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 трудовых мигрантов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A50459" w:rsidP="0092086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РЕГИОНАЛЬНАЯ ОБЩЕСТВЕННАЯ ОРГАНИЗАЦИЯ </w:t>
            </w:r>
            <w:r w:rsidRPr="00A50459">
              <w:rPr>
                <w:rFonts w:ascii="Times New Roman" w:hAnsi="Times New Roman"/>
              </w:rPr>
              <w:t>РЕСПУБЛИКИ ИНГУШЕТИЯ «СОЦИАЛЬНЫЙ ПРОЕКТ РАЗВИТИЯ ОБЩЕСТВА»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Pr="006B7CF4" w:rsidRDefault="00A50459" w:rsidP="0092086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  <w:r w:rsidRPr="00A50459">
              <w:rPr>
                <w:rFonts w:ascii="Times New Roman" w:hAnsi="Times New Roman"/>
              </w:rPr>
              <w:t xml:space="preserve"> пункту 2.7. Положения</w:t>
            </w:r>
          </w:p>
        </w:tc>
      </w:tr>
      <w:tr w:rsidR="00920869" w:rsidRPr="00447291" w:rsidTr="00A5045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9" w:rsidRPr="00413F4D" w:rsidRDefault="00920869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A87EED" w:rsidRDefault="00A5045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6B7CF4" w:rsidRDefault="00A5045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турнир пропаганды и популяризации здорового образа жизни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6B7CF4" w:rsidRDefault="00A5045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459">
              <w:rPr>
                <w:rFonts w:ascii="Times New Roman" w:hAnsi="Times New Roman"/>
              </w:rPr>
              <w:t>БЛАГОТВОРИТЕЛЬНЫЙ ФОНД «ТВОРЯЩИЙ ДОБРО ГОЙС (БЕЗЛИКИЙ)»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69" w:rsidRPr="00A50459" w:rsidRDefault="00A50459" w:rsidP="00920869">
            <w:pPr>
              <w:jc w:val="center"/>
              <w:rPr>
                <w:rFonts w:ascii="Times New Roman" w:hAnsi="Times New Roman" w:cs="Times New Roman"/>
              </w:rPr>
            </w:pPr>
            <w:r w:rsidRPr="00A50459">
              <w:rPr>
                <w:rFonts w:ascii="Times New Roman" w:hAnsi="Times New Roman" w:cs="Times New Roman"/>
              </w:rPr>
              <w:t>Не соответствует подпункту 3 пункта 2.4. в связи с реорганизацией</w:t>
            </w:r>
          </w:p>
        </w:tc>
      </w:tr>
    </w:tbl>
    <w:p w:rsidR="00A50459" w:rsidRDefault="00A50459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</w:p>
    <w:p w:rsidR="00FA59B9" w:rsidRPr="005D7A6D" w:rsidRDefault="00555C98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С </w:t>
      </w:r>
      <w:r w:rsidR="00600905" w:rsidRPr="005D7A6D">
        <w:rPr>
          <w:color w:val="22252D"/>
          <w:sz w:val="28"/>
          <w:szCs w:val="28"/>
        </w:rPr>
        <w:t>2</w:t>
      </w:r>
      <w:r w:rsidR="00A50459">
        <w:rPr>
          <w:color w:val="22252D"/>
          <w:sz w:val="28"/>
          <w:szCs w:val="28"/>
        </w:rPr>
        <w:t>4</w:t>
      </w:r>
      <w:r w:rsidRPr="005D7A6D">
        <w:rPr>
          <w:color w:val="22252D"/>
          <w:sz w:val="28"/>
          <w:szCs w:val="28"/>
        </w:rPr>
        <w:t xml:space="preserve"> </w:t>
      </w:r>
      <w:r w:rsidR="00A50459">
        <w:rPr>
          <w:color w:val="22252D"/>
          <w:sz w:val="28"/>
          <w:szCs w:val="28"/>
        </w:rPr>
        <w:t>июня</w:t>
      </w:r>
      <w:r w:rsidRPr="005D7A6D">
        <w:rPr>
          <w:color w:val="22252D"/>
          <w:sz w:val="28"/>
          <w:szCs w:val="28"/>
        </w:rPr>
        <w:t xml:space="preserve"> по </w:t>
      </w:r>
      <w:r w:rsidR="00A50459">
        <w:rPr>
          <w:color w:val="22252D"/>
          <w:sz w:val="28"/>
          <w:szCs w:val="28"/>
        </w:rPr>
        <w:t>5</w:t>
      </w:r>
      <w:r w:rsidRPr="005D7A6D">
        <w:rPr>
          <w:color w:val="22252D"/>
          <w:sz w:val="28"/>
          <w:szCs w:val="28"/>
        </w:rPr>
        <w:t xml:space="preserve"> </w:t>
      </w:r>
      <w:r w:rsidR="00A50459">
        <w:rPr>
          <w:color w:val="22252D"/>
          <w:sz w:val="28"/>
          <w:szCs w:val="28"/>
        </w:rPr>
        <w:t>июля</w:t>
      </w:r>
      <w:r w:rsidRPr="005D7A6D">
        <w:rPr>
          <w:color w:val="22252D"/>
          <w:sz w:val="28"/>
          <w:szCs w:val="28"/>
        </w:rPr>
        <w:t xml:space="preserve"> 202</w:t>
      </w:r>
      <w:r w:rsidR="00A50459">
        <w:rPr>
          <w:color w:val="22252D"/>
          <w:sz w:val="28"/>
          <w:szCs w:val="28"/>
        </w:rPr>
        <w:t>2</w:t>
      </w:r>
      <w:r w:rsidRPr="005D7A6D">
        <w:rPr>
          <w:color w:val="22252D"/>
          <w:sz w:val="28"/>
          <w:szCs w:val="28"/>
        </w:rPr>
        <w:t xml:space="preserve"> года прошла независимая экспертиза и оценка проектов, допущенных к участию в конкурсе. </w:t>
      </w:r>
      <w:r w:rsidR="00920869">
        <w:rPr>
          <w:color w:val="22252D"/>
          <w:sz w:val="28"/>
          <w:szCs w:val="28"/>
        </w:rPr>
        <w:t>Конкурсная комиссия оценивали заявку по 5</w:t>
      </w:r>
      <w:r w:rsidRPr="005D7A6D">
        <w:rPr>
          <w:color w:val="22252D"/>
          <w:sz w:val="28"/>
          <w:szCs w:val="28"/>
        </w:rPr>
        <w:t xml:space="preserve"> критериям, присваивая по каждому из них от 0 до 10 баллов. Итоговый балл заявки опреде</w:t>
      </w:r>
      <w:r w:rsidR="00FA59B9" w:rsidRPr="005D7A6D">
        <w:rPr>
          <w:color w:val="22252D"/>
          <w:sz w:val="28"/>
          <w:szCs w:val="28"/>
        </w:rPr>
        <w:t>оен</w:t>
      </w:r>
      <w:r w:rsidRPr="005D7A6D">
        <w:rPr>
          <w:color w:val="22252D"/>
          <w:sz w:val="28"/>
          <w:szCs w:val="28"/>
        </w:rPr>
        <w:t xml:space="preserve"> как сумма средних баллов, присвоенных оценившими заявку </w:t>
      </w:r>
      <w:r w:rsidR="00920869">
        <w:rPr>
          <w:color w:val="22252D"/>
          <w:sz w:val="28"/>
          <w:szCs w:val="28"/>
        </w:rPr>
        <w:t xml:space="preserve">членами конкурсной комиссии </w:t>
      </w:r>
      <w:r w:rsidRPr="005D7A6D">
        <w:rPr>
          <w:color w:val="22252D"/>
          <w:sz w:val="28"/>
          <w:szCs w:val="28"/>
        </w:rPr>
        <w:t>по каждому критерию, умноженных на соответствующий коэффициент значимости критерия</w:t>
      </w:r>
      <w:r w:rsidR="00FA59B9" w:rsidRPr="005D7A6D">
        <w:rPr>
          <w:color w:val="22252D"/>
          <w:sz w:val="28"/>
          <w:szCs w:val="28"/>
        </w:rPr>
        <w:t xml:space="preserve">. </w:t>
      </w:r>
    </w:p>
    <w:p w:rsidR="009D1C17" w:rsidRPr="005D7A6D" w:rsidRDefault="00A50459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7</w:t>
      </w:r>
      <w:r w:rsidR="00555C98" w:rsidRPr="005D7A6D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июля 2022</w:t>
      </w:r>
      <w:r w:rsidR="00555C98" w:rsidRPr="005D7A6D">
        <w:rPr>
          <w:color w:val="22252D"/>
          <w:sz w:val="28"/>
          <w:szCs w:val="28"/>
        </w:rPr>
        <w:t xml:space="preserve"> года в </w:t>
      </w:r>
      <w:proofErr w:type="spellStart"/>
      <w:r w:rsidR="00FA59B9" w:rsidRPr="005D7A6D">
        <w:rPr>
          <w:color w:val="22252D"/>
          <w:sz w:val="28"/>
          <w:szCs w:val="28"/>
        </w:rPr>
        <w:t>Миннаце</w:t>
      </w:r>
      <w:proofErr w:type="spellEnd"/>
      <w:r w:rsidR="00FA59B9" w:rsidRPr="005D7A6D">
        <w:rPr>
          <w:color w:val="22252D"/>
          <w:sz w:val="28"/>
          <w:szCs w:val="28"/>
        </w:rPr>
        <w:t xml:space="preserve"> Ингушетии </w:t>
      </w:r>
      <w:r w:rsidR="00555C98" w:rsidRPr="005D7A6D">
        <w:rPr>
          <w:color w:val="22252D"/>
          <w:sz w:val="28"/>
          <w:szCs w:val="28"/>
        </w:rPr>
        <w:t>состоялось заседание</w:t>
      </w:r>
      <w:r w:rsidR="00FA59B9" w:rsidRPr="005D7A6D">
        <w:rPr>
          <w:color w:val="22252D"/>
          <w:sz w:val="28"/>
          <w:szCs w:val="28"/>
        </w:rPr>
        <w:t xml:space="preserve"> </w:t>
      </w:r>
      <w:bookmarkStart w:id="1" w:name="_Hlk86088896"/>
      <w:r w:rsidR="00FA59B9" w:rsidRPr="005D7A6D">
        <w:rPr>
          <w:color w:val="22252D"/>
          <w:sz w:val="28"/>
          <w:szCs w:val="28"/>
        </w:rPr>
        <w:t xml:space="preserve">комиссии по проведению </w:t>
      </w:r>
      <w:r w:rsidR="00920869">
        <w:rPr>
          <w:color w:val="22252D"/>
          <w:sz w:val="28"/>
          <w:szCs w:val="28"/>
        </w:rPr>
        <w:t xml:space="preserve">республиканского </w:t>
      </w:r>
      <w:r w:rsidR="00FA59B9" w:rsidRPr="005D7A6D">
        <w:rPr>
          <w:color w:val="22252D"/>
          <w:sz w:val="28"/>
          <w:szCs w:val="28"/>
        </w:rPr>
        <w:t>конкурса</w:t>
      </w:r>
      <w:bookmarkEnd w:id="1"/>
      <w:r w:rsidR="00555C98" w:rsidRPr="005D7A6D">
        <w:rPr>
          <w:color w:val="22252D"/>
          <w:sz w:val="28"/>
          <w:szCs w:val="28"/>
        </w:rPr>
        <w:t xml:space="preserve">, на котором утвержден перечень победителей конкурса грантов </w:t>
      </w:r>
      <w:r w:rsidR="00FA59B9" w:rsidRPr="005D7A6D">
        <w:rPr>
          <w:color w:val="22252D"/>
          <w:sz w:val="28"/>
          <w:szCs w:val="28"/>
        </w:rPr>
        <w:t xml:space="preserve">на основании результатов оценки заявок. </w:t>
      </w:r>
    </w:p>
    <w:p w:rsidR="00FD0D9F" w:rsidRDefault="00555C98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>Перечень некоммерческих организаций, которым предоставляется грант</w:t>
      </w:r>
      <w:r w:rsidR="00FD0D9F" w:rsidRPr="005D7A6D">
        <w:rPr>
          <w:color w:val="22252D"/>
          <w:sz w:val="28"/>
          <w:szCs w:val="28"/>
        </w:rPr>
        <w:t xml:space="preserve">: </w:t>
      </w:r>
    </w:p>
    <w:p w:rsidR="009D1C17" w:rsidRPr="005D7A6D" w:rsidRDefault="009D1C17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</w:p>
    <w:tbl>
      <w:tblPr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217"/>
        <w:gridCol w:w="1842"/>
        <w:gridCol w:w="1418"/>
        <w:gridCol w:w="1134"/>
      </w:tblGrid>
      <w:tr w:rsidR="005D7A6D" w:rsidRPr="008844CD" w:rsidTr="006034D9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Размер гранта (</w:t>
            </w: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лей)</w:t>
            </w:r>
          </w:p>
        </w:tc>
      </w:tr>
      <w:tr w:rsidR="005C4E99" w:rsidRPr="008844CD" w:rsidTr="009D1C1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9" w:rsidRPr="008844CD" w:rsidRDefault="005C4E99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6C5961" w:rsidRDefault="005C4E99" w:rsidP="00725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F95">
              <w:rPr>
                <w:rFonts w:ascii="Times New Roman" w:hAnsi="Times New Roman" w:cs="Times New Roman"/>
              </w:rPr>
              <w:t>ИНГУШСКОЕ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786295" w:rsidRDefault="005C4E99" w:rsidP="00725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1220600001577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786295" w:rsidRDefault="005C4E99" w:rsidP="00725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0600003067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843ABB" w:rsidRDefault="005C4E99" w:rsidP="007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</w:tr>
      <w:tr w:rsidR="005C4E99" w:rsidRPr="008844CD" w:rsidTr="009D1C17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9" w:rsidRPr="008844CD" w:rsidRDefault="005C4E99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53138A" w:rsidRDefault="005C4E99" w:rsidP="0072586F">
            <w:pPr>
              <w:rPr>
                <w:rFonts w:ascii="Times New Roman" w:hAnsi="Times New Roman"/>
              </w:rPr>
            </w:pPr>
            <w:r w:rsidRPr="00FD6A4D">
              <w:rPr>
                <w:rFonts w:ascii="Times New Roman" w:hAnsi="Times New Roman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/>
              </w:rPr>
              <w:t>«</w:t>
            </w:r>
            <w:r w:rsidRPr="00FD6A4D">
              <w:rPr>
                <w:rFonts w:ascii="Times New Roman" w:hAnsi="Times New Roman"/>
              </w:rPr>
              <w:t>ИНСТИТУТ РАЗВИТИЯ ГРАЖДАНСКОГО ОБЩЕСТВА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53138A" w:rsidRDefault="005C4E99" w:rsidP="0072586F">
            <w:pPr>
              <w:jc w:val="center"/>
              <w:rPr>
                <w:rFonts w:ascii="Times New Roman" w:hAnsi="Times New Roman"/>
              </w:rPr>
            </w:pPr>
            <w:r w:rsidRPr="0053138A">
              <w:rPr>
                <w:rFonts w:ascii="Times New Roman" w:hAnsi="Times New Roman"/>
              </w:rPr>
              <w:t>1090600000028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FD6A4D" w:rsidRDefault="005C4E99" w:rsidP="0072586F">
            <w:pPr>
              <w:jc w:val="center"/>
              <w:rPr>
                <w:rFonts w:ascii="Times New Roman" w:hAnsi="Times New Roman"/>
              </w:rPr>
            </w:pPr>
            <w:r w:rsidRPr="0053138A">
              <w:rPr>
                <w:rFonts w:ascii="Times New Roman" w:hAnsi="Times New Roman"/>
              </w:rPr>
              <w:t>0608011380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050AE1" w:rsidRDefault="005C4E99" w:rsidP="00725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</w:tr>
      <w:tr w:rsidR="005C4E99" w:rsidRPr="008844CD" w:rsidTr="009D1C17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9" w:rsidRPr="008844CD" w:rsidRDefault="005C4E99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786295" w:rsidRDefault="005C4E99" w:rsidP="0072586F">
            <w:pPr>
              <w:rPr>
                <w:rFonts w:ascii="Times New Roman" w:hAnsi="Times New Roman"/>
              </w:rPr>
            </w:pPr>
            <w:r w:rsidRPr="004D4CEB">
              <w:rPr>
                <w:rFonts w:ascii="Times New Roman" w:hAnsi="Times New Roman"/>
              </w:rPr>
              <w:t>ИНГУШСКОЕ РЕГИОНАЛЬНОЕ ОТДЕЛЕНИЕ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786295" w:rsidRDefault="005C4E99" w:rsidP="0072586F">
            <w:pPr>
              <w:rPr>
                <w:rFonts w:ascii="Times New Roman" w:hAnsi="Times New Roman"/>
              </w:rPr>
            </w:pPr>
            <w:r w:rsidRPr="004D4CEB">
              <w:rPr>
                <w:rFonts w:ascii="Times New Roman" w:hAnsi="Times New Roman"/>
              </w:rPr>
              <w:t>1180608003531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C97F2A" w:rsidRDefault="005C4E99" w:rsidP="0072586F">
            <w:pPr>
              <w:jc w:val="center"/>
              <w:rPr>
                <w:rFonts w:ascii="Times New Roman" w:hAnsi="Times New Roman"/>
              </w:rPr>
            </w:pPr>
            <w:r w:rsidRPr="004D4CEB">
              <w:rPr>
                <w:rFonts w:ascii="Times New Roman" w:hAnsi="Times New Roman"/>
              </w:rPr>
              <w:t>0603022928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9" w:rsidRPr="00FD6A4D" w:rsidRDefault="005C4E99" w:rsidP="00725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488 000</w:t>
            </w:r>
          </w:p>
        </w:tc>
      </w:tr>
    </w:tbl>
    <w:p w:rsidR="006A2128" w:rsidRDefault="006A2128"/>
    <w:p w:rsidR="00CC0D3E" w:rsidRDefault="00CC0D3E"/>
    <w:sectPr w:rsidR="00CC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34"/>
    <w:multiLevelType w:val="hybridMultilevel"/>
    <w:tmpl w:val="DA3259D2"/>
    <w:lvl w:ilvl="0" w:tplc="69707A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803924"/>
    <w:multiLevelType w:val="hybridMultilevel"/>
    <w:tmpl w:val="6132101C"/>
    <w:lvl w:ilvl="0" w:tplc="54A6CD7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36F33FBD"/>
    <w:multiLevelType w:val="hybridMultilevel"/>
    <w:tmpl w:val="C34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3D9"/>
    <w:multiLevelType w:val="hybridMultilevel"/>
    <w:tmpl w:val="45449888"/>
    <w:lvl w:ilvl="0" w:tplc="59D6E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A32B5"/>
    <w:multiLevelType w:val="hybridMultilevel"/>
    <w:tmpl w:val="6F244314"/>
    <w:lvl w:ilvl="0" w:tplc="B894867A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98"/>
    <w:rsid w:val="002B1953"/>
    <w:rsid w:val="003B3EEA"/>
    <w:rsid w:val="00555C98"/>
    <w:rsid w:val="005723AB"/>
    <w:rsid w:val="005C4E99"/>
    <w:rsid w:val="005D7A6D"/>
    <w:rsid w:val="00600905"/>
    <w:rsid w:val="006A2128"/>
    <w:rsid w:val="007912F2"/>
    <w:rsid w:val="007C6479"/>
    <w:rsid w:val="00920869"/>
    <w:rsid w:val="009D1C17"/>
    <w:rsid w:val="00A50459"/>
    <w:rsid w:val="00AA1AC6"/>
    <w:rsid w:val="00AF0F1F"/>
    <w:rsid w:val="00CC0D3E"/>
    <w:rsid w:val="00D45513"/>
    <w:rsid w:val="00F26391"/>
    <w:rsid w:val="00FA59B9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C98"/>
    <w:rPr>
      <w:color w:val="0000FF"/>
      <w:u w:val="single"/>
    </w:rPr>
  </w:style>
  <w:style w:type="character" w:styleId="a5">
    <w:name w:val="Emphasis"/>
    <w:basedOn w:val="a0"/>
    <w:uiPriority w:val="20"/>
    <w:qFormat/>
    <w:rsid w:val="00555C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5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D0D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C98"/>
    <w:rPr>
      <w:color w:val="0000FF"/>
      <w:u w:val="single"/>
    </w:rPr>
  </w:style>
  <w:style w:type="character" w:styleId="a5">
    <w:name w:val="Emphasis"/>
    <w:basedOn w:val="a0"/>
    <w:uiPriority w:val="20"/>
    <w:qFormat/>
    <w:rsid w:val="00555C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5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D0D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User</cp:lastModifiedBy>
  <cp:revision>5</cp:revision>
  <dcterms:created xsi:type="dcterms:W3CDTF">2022-07-13T13:28:00Z</dcterms:created>
  <dcterms:modified xsi:type="dcterms:W3CDTF">2022-07-15T07:48:00Z</dcterms:modified>
</cp:coreProperties>
</file>