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76" w:rsidRPr="00377576" w:rsidRDefault="009E07CB" w:rsidP="009E07C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Социально ориентированные</w:t>
      </w:r>
      <w:r w:rsidR="00377576" w:rsidRPr="00377576">
        <w:rPr>
          <w:rFonts w:ascii="Times New Roman" w:hAnsi="Times New Roman" w:cs="Times New Roman"/>
          <w:sz w:val="28"/>
        </w:rPr>
        <w:t xml:space="preserve"> некоммерчески</w:t>
      </w:r>
      <w:r>
        <w:rPr>
          <w:rFonts w:ascii="Times New Roman" w:hAnsi="Times New Roman" w:cs="Times New Roman"/>
          <w:sz w:val="28"/>
        </w:rPr>
        <w:t>е организации, устранившие налоговую задолженность</w:t>
      </w:r>
      <w:r w:rsidR="0061046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допущены</w:t>
      </w:r>
      <w:r w:rsidR="00377576" w:rsidRPr="00377576">
        <w:rPr>
          <w:rFonts w:ascii="Times New Roman" w:hAnsi="Times New Roman" w:cs="Times New Roman"/>
          <w:sz w:val="28"/>
        </w:rPr>
        <w:t xml:space="preserve"> к участию в конкурсе. </w:t>
      </w:r>
    </w:p>
    <w:p w:rsidR="00377576" w:rsidRDefault="00377576" w:rsidP="00377576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</w:t>
      </w:r>
      <w:r w:rsidRPr="00377576">
        <w:rPr>
          <w:rFonts w:ascii="Times New Roman" w:hAnsi="Times New Roman" w:cs="Times New Roman"/>
          <w:sz w:val="28"/>
        </w:rPr>
        <w:t>омисси</w:t>
      </w:r>
      <w:r>
        <w:rPr>
          <w:rFonts w:ascii="Times New Roman" w:hAnsi="Times New Roman" w:cs="Times New Roman"/>
          <w:sz w:val="28"/>
        </w:rPr>
        <w:t>ей</w:t>
      </w:r>
      <w:r w:rsidRPr="00377576">
        <w:rPr>
          <w:rFonts w:ascii="Times New Roman" w:hAnsi="Times New Roman" w:cs="Times New Roman"/>
          <w:sz w:val="28"/>
        </w:rPr>
        <w:t xml:space="preserve"> по проведению конкурса на предоставление грантов социально ориентированным некоммерческим организациям на развитие гражданского общества, утвержденной приказом Министерства по внешним связям, национальной политике, печати и информации Республики Ингушетия от 02.06.2021 г. № 52</w:t>
      </w:r>
      <w:r w:rsidR="00132305">
        <w:rPr>
          <w:rFonts w:ascii="Times New Roman" w:hAnsi="Times New Roman" w:cs="Times New Roman"/>
          <w:sz w:val="28"/>
        </w:rPr>
        <w:t xml:space="preserve"> (далее – комиссия), </w:t>
      </w:r>
      <w:r w:rsidR="009E07CB">
        <w:rPr>
          <w:rFonts w:ascii="Times New Roman" w:hAnsi="Times New Roman" w:cs="Times New Roman"/>
          <w:sz w:val="28"/>
        </w:rPr>
        <w:t xml:space="preserve">в соответствии с </w:t>
      </w:r>
      <w:r w:rsidR="009E07CB" w:rsidRPr="009E07CB">
        <w:rPr>
          <w:rFonts w:ascii="Times New Roman" w:hAnsi="Times New Roman" w:cs="Times New Roman"/>
          <w:sz w:val="28"/>
        </w:rPr>
        <w:t xml:space="preserve">представленными некоммерческими организациями документами об отсутствии по состоянию на сентябрь 2021 г. задолженности по уплате налогов, сборов, страховых взносов, пеней, штрафов </w:t>
      </w:r>
      <w:r w:rsidR="009E07CB">
        <w:rPr>
          <w:rFonts w:ascii="Times New Roman" w:hAnsi="Times New Roman" w:cs="Times New Roman"/>
          <w:sz w:val="28"/>
        </w:rPr>
        <w:t>принято решение</w:t>
      </w:r>
      <w:proofErr w:type="gramEnd"/>
      <w:r w:rsidR="00EC7420">
        <w:rPr>
          <w:rFonts w:ascii="Times New Roman" w:hAnsi="Times New Roman" w:cs="Times New Roman"/>
          <w:sz w:val="28"/>
        </w:rPr>
        <w:t xml:space="preserve"> о допуске заявок к участию в конкурсе </w:t>
      </w:r>
      <w:r w:rsidR="009E07CB">
        <w:rPr>
          <w:rFonts w:ascii="Times New Roman" w:hAnsi="Times New Roman" w:cs="Times New Roman"/>
          <w:sz w:val="28"/>
        </w:rPr>
        <w:t>согласно протоколу</w:t>
      </w:r>
      <w:r w:rsidRPr="00377576">
        <w:rPr>
          <w:rFonts w:ascii="Times New Roman" w:hAnsi="Times New Roman" w:cs="Times New Roman"/>
          <w:sz w:val="28"/>
        </w:rPr>
        <w:t xml:space="preserve"> заседания </w:t>
      </w:r>
      <w:r w:rsidR="009E07CB">
        <w:rPr>
          <w:rFonts w:ascii="Times New Roman" w:hAnsi="Times New Roman" w:cs="Times New Roman"/>
          <w:sz w:val="28"/>
        </w:rPr>
        <w:t>комиссии от 20 сентября 2021 г. № 2</w:t>
      </w:r>
      <w:r w:rsidR="00EC7420">
        <w:rPr>
          <w:rFonts w:ascii="Times New Roman" w:hAnsi="Times New Roman" w:cs="Times New Roman"/>
          <w:sz w:val="28"/>
        </w:rPr>
        <w:t xml:space="preserve">. </w:t>
      </w:r>
    </w:p>
    <w:p w:rsidR="00EC7420" w:rsidRPr="00377576" w:rsidRDefault="00EC7420" w:rsidP="00EC742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Дата, время и мес</w:t>
      </w:r>
      <w:r w:rsidR="009E07CB">
        <w:rPr>
          <w:rFonts w:ascii="Times New Roman" w:hAnsi="Times New Roman" w:cs="Times New Roman"/>
          <w:sz w:val="28"/>
        </w:rPr>
        <w:t>то принятия решения комиссией: 20</w:t>
      </w:r>
      <w:r>
        <w:rPr>
          <w:rFonts w:ascii="Times New Roman" w:hAnsi="Times New Roman" w:cs="Times New Roman"/>
          <w:sz w:val="28"/>
        </w:rPr>
        <w:t xml:space="preserve"> с</w:t>
      </w:r>
      <w:r w:rsidR="009E07CB">
        <w:rPr>
          <w:rFonts w:ascii="Times New Roman" w:hAnsi="Times New Roman" w:cs="Times New Roman"/>
          <w:sz w:val="28"/>
        </w:rPr>
        <w:t>ентября 2021 г. в 16</w:t>
      </w:r>
      <w:r>
        <w:rPr>
          <w:rFonts w:ascii="Times New Roman" w:hAnsi="Times New Roman" w:cs="Times New Roman"/>
          <w:sz w:val="28"/>
        </w:rPr>
        <w:t xml:space="preserve">:30 ч., г. </w:t>
      </w:r>
      <w:proofErr w:type="spellStart"/>
      <w:r>
        <w:rPr>
          <w:rFonts w:ascii="Times New Roman" w:hAnsi="Times New Roman" w:cs="Times New Roman"/>
          <w:sz w:val="28"/>
        </w:rPr>
        <w:t>Магас</w:t>
      </w:r>
      <w:proofErr w:type="spellEnd"/>
      <w:r>
        <w:rPr>
          <w:rFonts w:ascii="Times New Roman" w:hAnsi="Times New Roman" w:cs="Times New Roman"/>
          <w:sz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</w:rPr>
        <w:t>Муталиева</w:t>
      </w:r>
      <w:proofErr w:type="spellEnd"/>
      <w:r>
        <w:rPr>
          <w:rFonts w:ascii="Times New Roman" w:hAnsi="Times New Roman" w:cs="Times New Roman"/>
          <w:sz w:val="28"/>
        </w:rPr>
        <w:t xml:space="preserve">, 1. </w:t>
      </w:r>
    </w:p>
    <w:p w:rsidR="00EC7420" w:rsidRDefault="00EC7420" w:rsidP="001D6E6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Участники конкурса, в отношении которых принято решение о допуске к участию в конкурсе: </w:t>
      </w:r>
    </w:p>
    <w:p w:rsidR="001D6E6A" w:rsidRPr="001D6E6A" w:rsidRDefault="001D6E6A" w:rsidP="001D6E6A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E6A">
        <w:rPr>
          <w:rFonts w:ascii="Times New Roman" w:hAnsi="Times New Roman" w:cs="Times New Roman"/>
          <w:sz w:val="28"/>
          <w:szCs w:val="28"/>
        </w:rPr>
        <w:t>1)</w:t>
      </w:r>
      <w:r w:rsidRPr="001D6E6A">
        <w:rPr>
          <w:rFonts w:ascii="Times New Roman" w:hAnsi="Times New Roman" w:cs="Times New Roman"/>
          <w:sz w:val="28"/>
          <w:szCs w:val="28"/>
        </w:rPr>
        <w:tab/>
        <w:t>РЕГИОНАЛЬНАЯ ОБЩЕСТВЕННАЯ ОРГАНИЗАЦИЯ РЕСПУБЛИКИ ИНГУШЕТИЯ "ЦЕНТР РАЗВИТИЯ СРЕДСТВ МАССОВОЙ ИНФОРМАЦИИ"</w:t>
      </w:r>
    </w:p>
    <w:p w:rsidR="001D6E6A" w:rsidRPr="001D6E6A" w:rsidRDefault="001D6E6A" w:rsidP="001D6E6A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E6A">
        <w:rPr>
          <w:rFonts w:ascii="Times New Roman" w:hAnsi="Times New Roman" w:cs="Times New Roman"/>
          <w:sz w:val="28"/>
          <w:szCs w:val="28"/>
        </w:rPr>
        <w:t>2)</w:t>
      </w:r>
      <w:r w:rsidRPr="001D6E6A">
        <w:rPr>
          <w:rFonts w:ascii="Times New Roman" w:hAnsi="Times New Roman" w:cs="Times New Roman"/>
          <w:sz w:val="28"/>
          <w:szCs w:val="28"/>
        </w:rPr>
        <w:tab/>
        <w:t>РЕГИОНАЛЬНАЯ ОБЩЕСТВЕННАЯ ОРГАНИЗАЦИЯ РЕСПУБЛИКИ ИНГУШЕТИЯ "ПОИСКОВЫЙ ОТРЯД "МАЛГОБЕК"</w:t>
      </w:r>
    </w:p>
    <w:p w:rsidR="001D6E6A" w:rsidRPr="001D6E6A" w:rsidRDefault="001D6E6A" w:rsidP="001D6E6A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E6A">
        <w:rPr>
          <w:rFonts w:ascii="Times New Roman" w:hAnsi="Times New Roman" w:cs="Times New Roman"/>
          <w:sz w:val="28"/>
          <w:szCs w:val="28"/>
        </w:rPr>
        <w:t>3)</w:t>
      </w:r>
      <w:r w:rsidRPr="001D6E6A">
        <w:rPr>
          <w:rFonts w:ascii="Times New Roman" w:hAnsi="Times New Roman" w:cs="Times New Roman"/>
          <w:sz w:val="28"/>
          <w:szCs w:val="28"/>
        </w:rPr>
        <w:tab/>
        <w:t>АВТОНОМНАЯ НЕКОММЕРЧЕСКАЯ ОРГАНИЗАЦИЯ "ЦЕНТР СПОРТИВНОЙ ПОДГОТОВКИ"</w:t>
      </w:r>
    </w:p>
    <w:p w:rsidR="001D6E6A" w:rsidRPr="001D6E6A" w:rsidRDefault="001D6E6A" w:rsidP="001D6E6A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E6A">
        <w:rPr>
          <w:rFonts w:ascii="Times New Roman" w:hAnsi="Times New Roman" w:cs="Times New Roman"/>
          <w:sz w:val="28"/>
          <w:szCs w:val="28"/>
        </w:rPr>
        <w:t>4)</w:t>
      </w:r>
      <w:r w:rsidRPr="001D6E6A">
        <w:rPr>
          <w:rFonts w:ascii="Times New Roman" w:hAnsi="Times New Roman" w:cs="Times New Roman"/>
          <w:sz w:val="28"/>
          <w:szCs w:val="28"/>
        </w:rPr>
        <w:tab/>
        <w:t>БЛАГОТВОРИТЕЛЬНЫЙ ФОНД "ТВОРЯЩИЙ ДОБРО ГОЙС (БЕЗЛИКИЙ)"</w:t>
      </w:r>
    </w:p>
    <w:p w:rsidR="001D6E6A" w:rsidRPr="001D6E6A" w:rsidRDefault="001D6E6A" w:rsidP="001D6E6A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E6A">
        <w:rPr>
          <w:rFonts w:ascii="Times New Roman" w:hAnsi="Times New Roman" w:cs="Times New Roman"/>
          <w:sz w:val="28"/>
          <w:szCs w:val="28"/>
        </w:rPr>
        <w:t>5)</w:t>
      </w:r>
      <w:r w:rsidRPr="001D6E6A">
        <w:rPr>
          <w:rFonts w:ascii="Times New Roman" w:hAnsi="Times New Roman" w:cs="Times New Roman"/>
          <w:sz w:val="28"/>
          <w:szCs w:val="28"/>
        </w:rPr>
        <w:tab/>
        <w:t>ИНГУШСКАЯ РЕГИОНАЛЬНАЯ ОБЩЕСТВЕННАЯ ОРГАНИЗАЦИЯ "ЦЕНТР КУЛЬТУРНОГО И ДУХОВНОГО РАЗВИТИЯ"</w:t>
      </w:r>
    </w:p>
    <w:p w:rsidR="001D6E6A" w:rsidRPr="001D6E6A" w:rsidRDefault="001D6E6A" w:rsidP="001D6E6A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E6A">
        <w:rPr>
          <w:rFonts w:ascii="Times New Roman" w:hAnsi="Times New Roman" w:cs="Times New Roman"/>
          <w:sz w:val="28"/>
          <w:szCs w:val="28"/>
        </w:rPr>
        <w:t>6)</w:t>
      </w:r>
      <w:r w:rsidRPr="001D6E6A">
        <w:rPr>
          <w:rFonts w:ascii="Times New Roman" w:hAnsi="Times New Roman" w:cs="Times New Roman"/>
          <w:sz w:val="28"/>
          <w:szCs w:val="28"/>
        </w:rPr>
        <w:tab/>
        <w:t>БЛАГОТВОРИТЕЛЬНЫЙ ФОНД РЕАБИЛИТАЦИИ И ПРОФИЛАКТИКИ НАРКОМАНИИ "НАСЛЕДИЕ"</w:t>
      </w:r>
    </w:p>
    <w:p w:rsidR="001D6E6A" w:rsidRPr="001D6E6A" w:rsidRDefault="001D6E6A" w:rsidP="001D6E6A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E6A">
        <w:rPr>
          <w:rFonts w:ascii="Times New Roman" w:hAnsi="Times New Roman" w:cs="Times New Roman"/>
          <w:sz w:val="28"/>
          <w:szCs w:val="28"/>
        </w:rPr>
        <w:t>7)</w:t>
      </w:r>
      <w:r w:rsidRPr="001D6E6A">
        <w:rPr>
          <w:rFonts w:ascii="Times New Roman" w:hAnsi="Times New Roman" w:cs="Times New Roman"/>
          <w:sz w:val="28"/>
          <w:szCs w:val="28"/>
        </w:rPr>
        <w:tab/>
        <w:t>ИНГУШСКОЕ РЕГИОНАЛЬНОЕ ОТДЕЛЕНИЕ ВСЕРОССИЙСКОГО ОБЩЕСТВЕННОГО ДВИЖЕНИЯ "ВОЛОНТЁРЫ ПОБЕДЫ"</w:t>
      </w:r>
    </w:p>
    <w:p w:rsidR="001D6E6A" w:rsidRPr="001D6E6A" w:rsidRDefault="001D6E6A" w:rsidP="001D6E6A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E6A">
        <w:rPr>
          <w:rFonts w:ascii="Times New Roman" w:hAnsi="Times New Roman" w:cs="Times New Roman"/>
          <w:sz w:val="28"/>
          <w:szCs w:val="28"/>
        </w:rPr>
        <w:t>8)</w:t>
      </w:r>
      <w:r w:rsidRPr="001D6E6A">
        <w:rPr>
          <w:rFonts w:ascii="Times New Roman" w:hAnsi="Times New Roman" w:cs="Times New Roman"/>
          <w:sz w:val="28"/>
          <w:szCs w:val="28"/>
        </w:rPr>
        <w:tab/>
        <w:t>РЕГИОНАЛЬНАЯ ОБЩЕСТВЕННАЯ ОРГАНИЗАЦИЯ РЕСПУБЛИКИ ИНГУШЕТИЯ "СОЦИАЛЬНЫЙ ПРОЕКТ РАЗВИТИЯ ОБЩЕСТВА"</w:t>
      </w:r>
    </w:p>
    <w:p w:rsidR="001D6E6A" w:rsidRPr="001D6E6A" w:rsidRDefault="001D6E6A" w:rsidP="001D6E6A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E6A">
        <w:rPr>
          <w:rFonts w:ascii="Times New Roman" w:hAnsi="Times New Roman" w:cs="Times New Roman"/>
          <w:sz w:val="28"/>
          <w:szCs w:val="28"/>
        </w:rPr>
        <w:lastRenderedPageBreak/>
        <w:t>9)</w:t>
      </w:r>
      <w:r w:rsidRPr="001D6E6A">
        <w:rPr>
          <w:rFonts w:ascii="Times New Roman" w:hAnsi="Times New Roman" w:cs="Times New Roman"/>
          <w:sz w:val="28"/>
          <w:szCs w:val="28"/>
        </w:rPr>
        <w:tab/>
        <w:t>РЕГИОНАЛЬНОЕ ОТДЕЛЕНИЕ ОБЩЕРОССИЙСКОЙ ОБЩЕСТВЕННОЙ ОРГАНИЗАЦИИ ВЕТЕРАНОВ "РОССИЙСКИЙ СОЮЗ ВЕТЕРАНОВ" РЕСПУБЛИКИ ИНГУШЕТИЯ</w:t>
      </w:r>
    </w:p>
    <w:p w:rsidR="001D6E6A" w:rsidRPr="001D6E6A" w:rsidRDefault="001D6E6A" w:rsidP="001D6E6A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E6A">
        <w:rPr>
          <w:rFonts w:ascii="Times New Roman" w:hAnsi="Times New Roman" w:cs="Times New Roman"/>
          <w:sz w:val="28"/>
          <w:szCs w:val="28"/>
        </w:rPr>
        <w:t>10)</w:t>
      </w:r>
      <w:r w:rsidRPr="001D6E6A">
        <w:rPr>
          <w:rFonts w:ascii="Times New Roman" w:hAnsi="Times New Roman" w:cs="Times New Roman"/>
          <w:sz w:val="28"/>
          <w:szCs w:val="28"/>
        </w:rPr>
        <w:tab/>
        <w:t>РЕГИОНАЛЬНАЯ ОБЩЕСТВЕННАЯ ОРГАНИЗАЦИЯ "ФЕДЕРАЦИЯ РЕГБИ РЕСПУБЛИКИ ИНГУШЕТИЯ"</w:t>
      </w:r>
    </w:p>
    <w:p w:rsidR="001D6E6A" w:rsidRPr="001D6E6A" w:rsidRDefault="001D6E6A" w:rsidP="001D6E6A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E6A">
        <w:rPr>
          <w:rFonts w:ascii="Times New Roman" w:hAnsi="Times New Roman" w:cs="Times New Roman"/>
          <w:sz w:val="28"/>
          <w:szCs w:val="28"/>
        </w:rPr>
        <w:t>11)</w:t>
      </w:r>
      <w:r w:rsidRPr="001D6E6A">
        <w:rPr>
          <w:rFonts w:ascii="Times New Roman" w:hAnsi="Times New Roman" w:cs="Times New Roman"/>
          <w:sz w:val="28"/>
          <w:szCs w:val="28"/>
        </w:rPr>
        <w:tab/>
        <w:t>СУНЖЕНСКОЕ ХУТОРСКОЕ КАЗАЧЬЕ ОБЩЕСТВО</w:t>
      </w:r>
    </w:p>
    <w:p w:rsidR="001D6E6A" w:rsidRPr="001D6E6A" w:rsidRDefault="001D6E6A" w:rsidP="001D6E6A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E6A">
        <w:rPr>
          <w:rFonts w:ascii="Times New Roman" w:hAnsi="Times New Roman" w:cs="Times New Roman"/>
          <w:sz w:val="28"/>
          <w:szCs w:val="28"/>
        </w:rPr>
        <w:t>12)</w:t>
      </w:r>
      <w:r w:rsidRPr="001D6E6A">
        <w:rPr>
          <w:rFonts w:ascii="Times New Roman" w:hAnsi="Times New Roman" w:cs="Times New Roman"/>
          <w:sz w:val="28"/>
          <w:szCs w:val="28"/>
        </w:rPr>
        <w:tab/>
        <w:t>РЕГИОНАЛЬНАЯ ОБЩЕСТВЕННАЯ ОРГАНИЗАЦИЯ "ФЕДЕРАЦИЯ СПОРТИВНОГО ТУРИЗМА РЕСПУБЛИКИ ИНГУШЕТИЯ"</w:t>
      </w:r>
    </w:p>
    <w:p w:rsidR="001D6E6A" w:rsidRPr="001D6E6A" w:rsidRDefault="001D6E6A" w:rsidP="001D6E6A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E6A">
        <w:rPr>
          <w:rFonts w:ascii="Times New Roman" w:hAnsi="Times New Roman" w:cs="Times New Roman"/>
          <w:sz w:val="28"/>
          <w:szCs w:val="28"/>
        </w:rPr>
        <w:t>13)</w:t>
      </w:r>
      <w:r w:rsidRPr="001D6E6A">
        <w:rPr>
          <w:rFonts w:ascii="Times New Roman" w:hAnsi="Times New Roman" w:cs="Times New Roman"/>
          <w:sz w:val="28"/>
          <w:szCs w:val="28"/>
        </w:rPr>
        <w:tab/>
        <w:t>ИНГУШСКОЕ РЕГИОНАЛЬНОЕ ДЕТСКО-ЮНОШЕСКОЕ ОБЩЕСТВЕННОЕ ДВИЖЕНИЕ "ШКОЛА БЕЗОПАСНОСТИ"</w:t>
      </w:r>
    </w:p>
    <w:p w:rsidR="001D6E6A" w:rsidRPr="001D6E6A" w:rsidRDefault="001D6E6A" w:rsidP="001D6E6A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E6A">
        <w:rPr>
          <w:rFonts w:ascii="Times New Roman" w:hAnsi="Times New Roman" w:cs="Times New Roman"/>
          <w:sz w:val="28"/>
          <w:szCs w:val="28"/>
        </w:rPr>
        <w:t>14)</w:t>
      </w:r>
      <w:r w:rsidRPr="001D6E6A">
        <w:rPr>
          <w:rFonts w:ascii="Times New Roman" w:hAnsi="Times New Roman" w:cs="Times New Roman"/>
          <w:sz w:val="28"/>
          <w:szCs w:val="28"/>
        </w:rPr>
        <w:tab/>
        <w:t>АССОЦИАЦИЯ НЕКОММЕРЧЕСКИХ ОРГАНИЗАЦИЙ РЕСПУБЛИКИ ИНГУШЕТИЯ</w:t>
      </w:r>
    </w:p>
    <w:p w:rsidR="001D6E6A" w:rsidRPr="001D6E6A" w:rsidRDefault="001D6E6A" w:rsidP="001D6E6A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E6A">
        <w:rPr>
          <w:rFonts w:ascii="Times New Roman" w:hAnsi="Times New Roman" w:cs="Times New Roman"/>
          <w:sz w:val="28"/>
          <w:szCs w:val="28"/>
        </w:rPr>
        <w:t>15)</w:t>
      </w:r>
      <w:r w:rsidRPr="001D6E6A">
        <w:rPr>
          <w:rFonts w:ascii="Times New Roman" w:hAnsi="Times New Roman" w:cs="Times New Roman"/>
          <w:sz w:val="28"/>
          <w:szCs w:val="28"/>
        </w:rPr>
        <w:tab/>
        <w:t>АВТОНОМНАЯ НЕКОММЕРЧЕСКАЯ ОРГАНИЗАЦИЯ ЦЕНТР СОЦИАЛЬНОГО РАЗВИТИЯ "ОРИОН"</w:t>
      </w:r>
    </w:p>
    <w:p w:rsidR="001D6E6A" w:rsidRPr="001D6E6A" w:rsidRDefault="001D6E6A" w:rsidP="001D6E6A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E6A">
        <w:rPr>
          <w:rFonts w:ascii="Times New Roman" w:hAnsi="Times New Roman" w:cs="Times New Roman"/>
          <w:sz w:val="28"/>
          <w:szCs w:val="28"/>
        </w:rPr>
        <w:t>16)</w:t>
      </w:r>
      <w:r w:rsidRPr="001D6E6A">
        <w:rPr>
          <w:rFonts w:ascii="Times New Roman" w:hAnsi="Times New Roman" w:cs="Times New Roman"/>
          <w:sz w:val="28"/>
          <w:szCs w:val="28"/>
        </w:rPr>
        <w:tab/>
        <w:t>ИНГУШСКОЕ РЕГИОНАЛЬНОЕ ОТДЕЛЕНИЕ ОБЩЕРОССИЙСКОЙ ОБЩЕСТВЕННОЙ ОРГАНИЗАЦИИ "СОЮЗ ЖУРНАЛИСТОВ РОССИИ"</w:t>
      </w:r>
    </w:p>
    <w:p w:rsidR="001D6E6A" w:rsidRPr="001D6E6A" w:rsidRDefault="001D6E6A" w:rsidP="001D6E6A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E6A">
        <w:rPr>
          <w:rFonts w:ascii="Times New Roman" w:hAnsi="Times New Roman" w:cs="Times New Roman"/>
          <w:sz w:val="28"/>
          <w:szCs w:val="28"/>
        </w:rPr>
        <w:t>17)</w:t>
      </w:r>
      <w:r w:rsidRPr="001D6E6A">
        <w:rPr>
          <w:rFonts w:ascii="Times New Roman" w:hAnsi="Times New Roman" w:cs="Times New Roman"/>
          <w:sz w:val="28"/>
          <w:szCs w:val="28"/>
        </w:rPr>
        <w:tab/>
        <w:t>КАРАБУЛАКСКОЕ ХУТОРСКОЕ КАЗАЧЬЕ ОБЩЕСТВО</w:t>
      </w:r>
    </w:p>
    <w:p w:rsidR="001D6E6A" w:rsidRPr="001D6E6A" w:rsidRDefault="001D6E6A" w:rsidP="001D6E6A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E6A">
        <w:rPr>
          <w:rFonts w:ascii="Times New Roman" w:hAnsi="Times New Roman" w:cs="Times New Roman"/>
          <w:sz w:val="28"/>
          <w:szCs w:val="28"/>
        </w:rPr>
        <w:t>18)</w:t>
      </w:r>
      <w:r w:rsidRPr="001D6E6A">
        <w:rPr>
          <w:rFonts w:ascii="Times New Roman" w:hAnsi="Times New Roman" w:cs="Times New Roman"/>
          <w:sz w:val="28"/>
          <w:szCs w:val="28"/>
        </w:rPr>
        <w:tab/>
        <w:t>РЕГИОНАЛЬНАЯ ОБЩЕСТВЕННАЯ ОРГАНИЗАЦИЯ "АССОЦИАЦИЯ СТУДЕНТОВ ИНГУШЕТИИ"</w:t>
      </w:r>
    </w:p>
    <w:p w:rsidR="001D6E6A" w:rsidRPr="001D6E6A" w:rsidRDefault="001D6E6A" w:rsidP="001D6E6A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E6A">
        <w:rPr>
          <w:rFonts w:ascii="Times New Roman" w:hAnsi="Times New Roman" w:cs="Times New Roman"/>
          <w:sz w:val="28"/>
          <w:szCs w:val="28"/>
        </w:rPr>
        <w:t>19)</w:t>
      </w:r>
      <w:r w:rsidRPr="001D6E6A">
        <w:rPr>
          <w:rFonts w:ascii="Times New Roman" w:hAnsi="Times New Roman" w:cs="Times New Roman"/>
          <w:sz w:val="28"/>
          <w:szCs w:val="28"/>
        </w:rPr>
        <w:tab/>
        <w:t>РЕГИОНАЛЬНАЯ ОБЩЕСТВЕННАЯ ОРГАНИЗАЦИЯ ЦЕНТР ПОДДЕРЖКИ МОЛОДЕЖНЫХ ТВОРЧЕСКИХ ИНИЦИАТИВ</w:t>
      </w:r>
    </w:p>
    <w:p w:rsidR="001D6E6A" w:rsidRPr="001D6E6A" w:rsidRDefault="001D6E6A" w:rsidP="001D6E6A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E6A">
        <w:rPr>
          <w:rFonts w:ascii="Times New Roman" w:hAnsi="Times New Roman" w:cs="Times New Roman"/>
          <w:sz w:val="28"/>
          <w:szCs w:val="28"/>
        </w:rPr>
        <w:t>20)</w:t>
      </w:r>
      <w:r w:rsidRPr="001D6E6A">
        <w:rPr>
          <w:rFonts w:ascii="Times New Roman" w:hAnsi="Times New Roman" w:cs="Times New Roman"/>
          <w:sz w:val="28"/>
          <w:szCs w:val="28"/>
        </w:rPr>
        <w:tab/>
        <w:t>АВТОНОМНАЯ НЕКОММЕРЧЕСКАЯ ОРГАНИЗАЦИЯ "ЦЕНТР СОЦИОЛОГИЧЕСКИХ ИССЛЕДОВАНИЙ И СТРАТЕГИЧЕСКОГО ПЛАНИРОВАНИЯ "ИМПУЛЬС"</w:t>
      </w:r>
    </w:p>
    <w:p w:rsidR="001D6E6A" w:rsidRPr="001D6E6A" w:rsidRDefault="001D6E6A" w:rsidP="001D6E6A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E6A">
        <w:rPr>
          <w:rFonts w:ascii="Times New Roman" w:hAnsi="Times New Roman" w:cs="Times New Roman"/>
          <w:sz w:val="28"/>
          <w:szCs w:val="28"/>
        </w:rPr>
        <w:t>21)</w:t>
      </w:r>
      <w:r w:rsidRPr="001D6E6A">
        <w:rPr>
          <w:rFonts w:ascii="Times New Roman" w:hAnsi="Times New Roman" w:cs="Times New Roman"/>
          <w:sz w:val="28"/>
          <w:szCs w:val="28"/>
        </w:rPr>
        <w:tab/>
        <w:t>ИНГУШСКОЕ РЕСПУБЛИКАНСКОЕ ОТДЕЛЕНИЕ ОБЩЕРОССИЙСКОЙ ОБЩЕСТВЕННОЙ ОРГАНИЗАЦИИ "ВСЕРОССИЙСКОЕ ОБЩЕСТВО ОХРАНЫ ПРИРОДЫ"</w:t>
      </w:r>
    </w:p>
    <w:p w:rsidR="001D6E6A" w:rsidRDefault="001D6E6A" w:rsidP="001D6E6A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E6A">
        <w:rPr>
          <w:rFonts w:ascii="Times New Roman" w:hAnsi="Times New Roman" w:cs="Times New Roman"/>
          <w:sz w:val="28"/>
          <w:szCs w:val="28"/>
        </w:rPr>
        <w:t>22)</w:t>
      </w:r>
      <w:r w:rsidRPr="001D6E6A">
        <w:rPr>
          <w:rFonts w:ascii="Times New Roman" w:hAnsi="Times New Roman" w:cs="Times New Roman"/>
          <w:sz w:val="28"/>
          <w:szCs w:val="28"/>
        </w:rPr>
        <w:tab/>
        <w:t>АВТОНОМНАЯ НЕКОММЕРЧЕСКАЯ ОРГАНИЗАЦИЯ "МОЛОДЕЖНЫЙ СОВЕ</w:t>
      </w:r>
      <w:r>
        <w:rPr>
          <w:rFonts w:ascii="Times New Roman" w:hAnsi="Times New Roman" w:cs="Times New Roman"/>
          <w:sz w:val="28"/>
          <w:szCs w:val="28"/>
        </w:rPr>
        <w:t>Т ИНГУШЕТИИ"</w:t>
      </w:r>
    </w:p>
    <w:p w:rsidR="001D6E6A" w:rsidRPr="001D6E6A" w:rsidRDefault="001D6E6A" w:rsidP="001D6E6A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E6A">
        <w:rPr>
          <w:rFonts w:ascii="Times New Roman" w:hAnsi="Times New Roman" w:cs="Times New Roman"/>
          <w:sz w:val="28"/>
          <w:szCs w:val="28"/>
        </w:rPr>
        <w:t>РЕГИОНАЛЬНАЯ ОБЩЕСТВЕННАЯ ОРГАНИЗАЦИЯ РЕСПУБЛИКИ ИНГУШЕТИЯ ПО ОКАЗАНИЮ МАТЕРИАЛЬНОЙ И СОЦИАЛЬНОЙ ПОМОЩИ "ИСТОК";</w:t>
      </w:r>
    </w:p>
    <w:p w:rsidR="001D6E6A" w:rsidRPr="001D6E6A" w:rsidRDefault="001D6E6A" w:rsidP="001D6E6A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E6A">
        <w:rPr>
          <w:rFonts w:ascii="Times New Roman" w:hAnsi="Times New Roman" w:cs="Times New Roman"/>
          <w:sz w:val="28"/>
          <w:szCs w:val="28"/>
        </w:rPr>
        <w:t>НЕКОММЕРЧЕСКАЯ ОРГАНИЗАЦИЯ БЛАГОТВОРИТЕЛЬНЫЙ ФОНД "МЯЛ";</w:t>
      </w:r>
    </w:p>
    <w:p w:rsidR="001D6E6A" w:rsidRPr="00EC7420" w:rsidRDefault="001D6E6A" w:rsidP="001D6E6A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20">
        <w:rPr>
          <w:rFonts w:ascii="Times New Roman" w:hAnsi="Times New Roman" w:cs="Times New Roman"/>
          <w:sz w:val="28"/>
          <w:szCs w:val="28"/>
        </w:rPr>
        <w:t>ЧАСТНОЕ ОБРАЗОВАТЕЛЬНОЕ УЧРЕЖДЕНИЕ ДОПОЛНИТЕЛЬНОГО ПРОФЕССИОНАЛЬНОГО ОБРАЗОВАНИЯ "УЧЕБНЫЙ ЦЕНТР "ДРУГОЙ ВЗГЛЯД"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E6A" w:rsidRPr="00EC7420" w:rsidRDefault="001D6E6A" w:rsidP="001D6E6A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305">
        <w:rPr>
          <w:rFonts w:ascii="Times New Roman" w:hAnsi="Times New Roman" w:cs="Times New Roman"/>
          <w:sz w:val="28"/>
          <w:szCs w:val="28"/>
        </w:rPr>
        <w:lastRenderedPageBreak/>
        <w:t>АВТОНОМНАЯ НЕКОММЕРЧЕСКАЯ ОРГАНИЗАЦИЯ КУЛЬТУРНО-ПРОСВЕТИТЕЛЬСКИЙ ЦЕНТР "ТАРГАМУС"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E6A" w:rsidRPr="00132305" w:rsidRDefault="001D6E6A" w:rsidP="001D6E6A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305">
        <w:rPr>
          <w:rFonts w:ascii="Times New Roman" w:hAnsi="Times New Roman" w:cs="Times New Roman"/>
          <w:sz w:val="28"/>
          <w:szCs w:val="28"/>
        </w:rPr>
        <w:t>АВТОНОМНАЯ НЕКОММЕРЧЕСКАЯ ОРГАНИЗАЦИЯ "КОННОСПОРТИВНЫЙ КЛУБ "МАГАС"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E6A" w:rsidRPr="00132305" w:rsidRDefault="001D6E6A" w:rsidP="001D6E6A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20">
        <w:rPr>
          <w:rFonts w:ascii="Times New Roman" w:hAnsi="Times New Roman" w:cs="Times New Roman"/>
          <w:sz w:val="28"/>
          <w:szCs w:val="28"/>
        </w:rPr>
        <w:t>АВТОНОМНАЯ НЕКОММЕРЧЕСКАЯ ОРГАНИЗАЦИЯ "НАЦИОНАЛЬНЫЙ ЦЕНТР ПО ИНФОРМАТИВНОМУ ПРОТИВОДЕЙСТВИЮ ТЕРРОРИЗМУ И ЭКСТРЕМИЗМУ"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E6A" w:rsidRPr="00132305" w:rsidRDefault="001D6E6A" w:rsidP="001D6E6A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20">
        <w:rPr>
          <w:rFonts w:ascii="Times New Roman" w:hAnsi="Times New Roman" w:cs="Times New Roman"/>
          <w:sz w:val="28"/>
          <w:szCs w:val="28"/>
        </w:rPr>
        <w:t xml:space="preserve">БЛАГОТВОРИТЕЛЬНЫЙ ФОНД ПО ОКАЗАНИЮ ПОМОЩИ </w:t>
      </w:r>
      <w:proofErr w:type="gramStart"/>
      <w:r w:rsidRPr="00EC7420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EC7420">
        <w:rPr>
          <w:rFonts w:ascii="Times New Roman" w:hAnsi="Times New Roman" w:cs="Times New Roman"/>
          <w:sz w:val="28"/>
          <w:szCs w:val="28"/>
        </w:rPr>
        <w:t xml:space="preserve"> "ВОШАЛ (БРАТСТВО)"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E6A" w:rsidRPr="00132305" w:rsidRDefault="001D6E6A" w:rsidP="001D6E6A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20">
        <w:rPr>
          <w:rFonts w:ascii="Times New Roman" w:hAnsi="Times New Roman" w:cs="Times New Roman"/>
          <w:sz w:val="28"/>
          <w:szCs w:val="28"/>
        </w:rPr>
        <w:t>РЕГИОНАЛЬНАЯ ОБЩЕСТВЕННАЯ ОРГАНИЗАЦИЯ ФЕДЕРАЦИЯ СТРЕЛЬБЫ ИЗ ЛУКА РЕСПУБЛИКИ ИНГУШЕТИЯ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E6A" w:rsidRPr="00132305" w:rsidRDefault="001D6E6A" w:rsidP="001D6E6A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20">
        <w:rPr>
          <w:rFonts w:ascii="Times New Roman" w:hAnsi="Times New Roman" w:cs="Times New Roman"/>
          <w:sz w:val="28"/>
          <w:szCs w:val="28"/>
        </w:rPr>
        <w:t>РЕГИОНАЛЬНОЕ ОТДЕЛЕНИЕ ВСЕРОССИЙСКОГО ДЕТСКО-ЮНОШЕСКОГО ВОЕННО-ПАТРИОТИЧЕСКОГО ОБЩЕСТВЕННОГО ДВИЖЕНИЯ "ЮНАРМИЯ" РЕСПУБЛИКИ ИНГУШЕТИЯ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E6A" w:rsidRDefault="001D6E6A" w:rsidP="001D6E6A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305">
        <w:rPr>
          <w:rFonts w:ascii="Times New Roman" w:hAnsi="Times New Roman" w:cs="Times New Roman"/>
          <w:sz w:val="28"/>
          <w:szCs w:val="28"/>
        </w:rPr>
        <w:t>АВТОНОМНАЯ НЕКОММЕРЧЕСКАЯ ОРГАНИЗАЦИЯ "ЦЕНТР СТРАТЕГИЧЕСКИХ ИССЛЕДОВАНИЙ И СОЦИАЛЬНЫХ ИНИЦИАТИВ "РЕНОВАЦИЯ";</w:t>
      </w:r>
    </w:p>
    <w:p w:rsidR="001D6E6A" w:rsidRPr="00132305" w:rsidRDefault="001D6E6A" w:rsidP="001D6E6A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305">
        <w:rPr>
          <w:rFonts w:ascii="Times New Roman" w:hAnsi="Times New Roman" w:cs="Times New Roman"/>
          <w:sz w:val="28"/>
          <w:szCs w:val="28"/>
        </w:rPr>
        <w:t>РЕГИОНАЛЬНАЯ ОБЩЕСТВЕННАЯ ОРГАНИЗАЦИЯ РЕСПУБЛИКИ ИНГУШЕТИЯ КУЛЬТУРНО-ИСТОРИЧЕСКИЙ ЦЕНТР "ДРЕВОИНГ"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E6A" w:rsidRPr="00132305" w:rsidRDefault="001D6E6A" w:rsidP="001D6E6A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20">
        <w:rPr>
          <w:rFonts w:ascii="Times New Roman" w:hAnsi="Times New Roman" w:cs="Times New Roman"/>
          <w:sz w:val="28"/>
          <w:szCs w:val="28"/>
        </w:rPr>
        <w:t>ФОНД СОДЕЙСТВИЯ СОХРАНЕНИЮ И РАЗВИТИЮ ИНГУШСКОГО ЯЗЫКА "НАСЛЕДИЕ"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E6A" w:rsidRPr="00132305" w:rsidRDefault="001D6E6A" w:rsidP="001D6E6A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20">
        <w:rPr>
          <w:rFonts w:ascii="Times New Roman" w:hAnsi="Times New Roman" w:cs="Times New Roman"/>
          <w:sz w:val="28"/>
          <w:szCs w:val="28"/>
        </w:rPr>
        <w:t>ИНГУШСКОЕ РЕГИОНАЛЬНОЕ ОТДЕЛЕНИЕ ОБЩЕРОССИЙСКОЙ ОБЩЕСТВЕННОЙ ОРГАНИЗАЦИИ ИНВАЛИДОВ "ВСЕРОССИЙСКОЕ ОБЩЕСТВО ГЛУХИХ"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E6A" w:rsidRPr="00132305" w:rsidRDefault="001D6E6A" w:rsidP="001D6E6A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20">
        <w:rPr>
          <w:rFonts w:ascii="Times New Roman" w:hAnsi="Times New Roman" w:cs="Times New Roman"/>
          <w:sz w:val="28"/>
          <w:szCs w:val="28"/>
        </w:rPr>
        <w:t>АВТОНОМНАЯ НЕКОММЕРЧЕСКАЯ ОРГАНИЗАЦИЯ "ЦЕНТР МОЛОДЕЖНЫХ ИНИЦИАТИВ СЕВЕРНОГО КАВКАЗА"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E6A" w:rsidRPr="00132305" w:rsidRDefault="001D6E6A" w:rsidP="001D6E6A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20">
        <w:rPr>
          <w:rFonts w:ascii="Times New Roman" w:hAnsi="Times New Roman" w:cs="Times New Roman"/>
          <w:sz w:val="28"/>
          <w:szCs w:val="28"/>
        </w:rPr>
        <w:t>РЕГИОНАЛЬНАЯ ОБЩЕСТВЕННАЯ ОРГАНИЗАЦИЯ "ИНСТИТУТ РАЗВИТИЯ ГРАЖДАНСКОГО ОБЩЕСТВА"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E6A" w:rsidRPr="00132305" w:rsidRDefault="001D6E6A" w:rsidP="001D6E6A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20">
        <w:rPr>
          <w:rFonts w:ascii="Times New Roman" w:hAnsi="Times New Roman" w:cs="Times New Roman"/>
          <w:sz w:val="28"/>
          <w:szCs w:val="28"/>
        </w:rPr>
        <w:t>БЛАГОТВОРИТЕЛЬНЫЙ ФОНД "МИР ДОБРА"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E6A" w:rsidRPr="00132305" w:rsidRDefault="001D6E6A" w:rsidP="001D6E6A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20">
        <w:rPr>
          <w:rFonts w:ascii="Times New Roman" w:hAnsi="Times New Roman" w:cs="Times New Roman"/>
          <w:sz w:val="28"/>
          <w:szCs w:val="28"/>
        </w:rPr>
        <w:t>АВТОНОМНАЯ НЕКОММЕРЧЕСКАЯ ОРГАНИЗАЦИЯ "СОЮЗ АКТИВНОЙ МОЛОДЕЖИ ИНГУШЕТИИ"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E6A" w:rsidRPr="00132305" w:rsidRDefault="001D6E6A" w:rsidP="001D6E6A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20">
        <w:rPr>
          <w:rFonts w:ascii="Times New Roman" w:hAnsi="Times New Roman" w:cs="Times New Roman"/>
          <w:sz w:val="28"/>
          <w:szCs w:val="28"/>
        </w:rPr>
        <w:t>АВТОНОМНАЯ НЕКОММЕРЧЕСКАЯ ОРГАНИЗАЦИЯ "МНОГОФУНКЦИОНАЛЬНЫЙ МОЛОДЕЖНЫЙ ЦЕНТР"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E6A" w:rsidRDefault="001D6E6A" w:rsidP="001D6E6A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20">
        <w:rPr>
          <w:rFonts w:ascii="Times New Roman" w:hAnsi="Times New Roman" w:cs="Times New Roman"/>
          <w:sz w:val="28"/>
          <w:szCs w:val="28"/>
        </w:rPr>
        <w:t>АВТОНОМНАЯ НЕКОММЕРЧЕСКАЯ ОРГАНИЗАЦИЯ "МОЛОДЕЖНЫЙ РЕСУРСНЫЙ ЦЕНТР "ДОБРОГОРЕЦ"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E6A" w:rsidRDefault="001D6E6A" w:rsidP="001D6E6A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90428" w:rsidRDefault="00690428" w:rsidP="00690428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Некоммерческие организации</w:t>
      </w:r>
      <w:r>
        <w:rPr>
          <w:rFonts w:ascii="Times New Roman" w:hAnsi="Times New Roman" w:cs="Times New Roman"/>
          <w:sz w:val="28"/>
          <w:szCs w:val="28"/>
        </w:rPr>
        <w:t>, в отнош</w:t>
      </w:r>
      <w:r>
        <w:rPr>
          <w:rFonts w:ascii="Times New Roman" w:hAnsi="Times New Roman" w:cs="Times New Roman"/>
          <w:sz w:val="28"/>
          <w:szCs w:val="28"/>
        </w:rPr>
        <w:t xml:space="preserve">ении которых принято решение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заявки к</w:t>
      </w:r>
      <w:r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конкурсе: </w:t>
      </w:r>
    </w:p>
    <w:p w:rsidR="00690428" w:rsidRPr="00EC7420" w:rsidRDefault="00690428" w:rsidP="00690428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420">
        <w:rPr>
          <w:rFonts w:ascii="Times New Roman" w:hAnsi="Times New Roman" w:cs="Times New Roman"/>
          <w:sz w:val="28"/>
          <w:szCs w:val="28"/>
        </w:rPr>
        <w:lastRenderedPageBreak/>
        <w:t>ИНГУШСКАЯ РЕСПУБЛИКАНСКАЯ ОРГАНИЗАЦИЯ ВСЕРОССИЙСКОГО ОБЩЕСТВА ИНВАЛИДОВ</w:t>
      </w:r>
      <w:r>
        <w:rPr>
          <w:rFonts w:ascii="Times New Roman" w:hAnsi="Times New Roman" w:cs="Times New Roman"/>
          <w:sz w:val="28"/>
          <w:szCs w:val="28"/>
        </w:rPr>
        <w:t xml:space="preserve"> (р</w:t>
      </w:r>
      <w:r w:rsidRPr="00EC7420">
        <w:rPr>
          <w:rFonts w:ascii="Times New Roman" w:hAnsi="Times New Roman" w:cs="Times New Roman"/>
          <w:sz w:val="28"/>
          <w:szCs w:val="28"/>
        </w:rPr>
        <w:t>азмер запрашиваемой суммы гранта превышает размер гранта на одного получателя (несоо</w:t>
      </w:r>
      <w:r>
        <w:rPr>
          <w:rFonts w:ascii="Times New Roman" w:hAnsi="Times New Roman" w:cs="Times New Roman"/>
          <w:sz w:val="28"/>
          <w:szCs w:val="28"/>
        </w:rPr>
        <w:t>тветствие пункту 1.5.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690428" w:rsidRPr="00EC7420" w:rsidRDefault="00690428" w:rsidP="00690428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420">
        <w:rPr>
          <w:rFonts w:ascii="Times New Roman" w:hAnsi="Times New Roman" w:cs="Times New Roman"/>
          <w:sz w:val="28"/>
          <w:szCs w:val="28"/>
        </w:rPr>
        <w:t>РЕГИОНАЛЬНАЯ ОБЩЕСТВЕННАЯ ОРГАНИЗАЦИЯ "ФЕДЕРАЦИЯ ИСТОРИЧЕСКОГО ФЕХТОВАНИЯ И СПОРТИВНОГО МЕЧЕВОГО БОЯ РЕСПУБЛИКИ ИНГУШЕТИЯ"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F0C">
        <w:rPr>
          <w:rFonts w:ascii="Times New Roman" w:hAnsi="Times New Roman" w:cs="Times New Roman"/>
          <w:sz w:val="28"/>
          <w:szCs w:val="28"/>
        </w:rPr>
        <w:t>(размер запрашиваемой суммы гранта превышает размер гранта на одного получателя (несоответствие пункту 1.5.</w:t>
      </w:r>
      <w:proofErr w:type="gramEnd"/>
      <w:r w:rsidRPr="00AC1F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1F0C">
        <w:rPr>
          <w:rFonts w:ascii="Times New Roman" w:hAnsi="Times New Roman" w:cs="Times New Roman"/>
          <w:sz w:val="28"/>
          <w:szCs w:val="28"/>
        </w:rPr>
        <w:t>Положения)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90428" w:rsidRPr="00132305" w:rsidRDefault="00690428" w:rsidP="00690428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420">
        <w:rPr>
          <w:rFonts w:ascii="Times New Roman" w:hAnsi="Times New Roman" w:cs="Times New Roman"/>
          <w:sz w:val="28"/>
          <w:szCs w:val="28"/>
        </w:rPr>
        <w:t>МЕЖРЕГИОНАЛЬНАЯ ОБЩЕСТВЕННАЯ ОРГАНИЗАЦИЯ "ЦЕНТРЫ ПСИХОЛОГИЧЕСКОЙ И СОЦИАЛЬНОЙ ПОДДЕРЖКИ "ДЕНАЛ"</w:t>
      </w:r>
      <w:r>
        <w:rPr>
          <w:rFonts w:ascii="Times New Roman" w:hAnsi="Times New Roman" w:cs="Times New Roman"/>
          <w:sz w:val="28"/>
          <w:szCs w:val="28"/>
        </w:rPr>
        <w:t xml:space="preserve"> (наличие налоговой задолженности (несоот</w:t>
      </w:r>
      <w:r>
        <w:rPr>
          <w:rFonts w:ascii="Times New Roman" w:hAnsi="Times New Roman" w:cs="Times New Roman"/>
          <w:sz w:val="28"/>
          <w:szCs w:val="28"/>
        </w:rPr>
        <w:t>ветствие пункту 2.4.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Положения). </w:t>
      </w:r>
      <w:proofErr w:type="gramEnd"/>
    </w:p>
    <w:p w:rsidR="001D6E6A" w:rsidRDefault="001D6E6A" w:rsidP="001D6E6A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E6A" w:rsidRPr="001D6E6A" w:rsidRDefault="001D6E6A" w:rsidP="001D6E6A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6E6A" w:rsidRPr="001D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4593"/>
    <w:multiLevelType w:val="hybridMultilevel"/>
    <w:tmpl w:val="C340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538B9"/>
    <w:multiLevelType w:val="hybridMultilevel"/>
    <w:tmpl w:val="B2ACE6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F761C"/>
    <w:multiLevelType w:val="hybridMultilevel"/>
    <w:tmpl w:val="E85A89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71D74EB"/>
    <w:multiLevelType w:val="hybridMultilevel"/>
    <w:tmpl w:val="FB4AD8DC"/>
    <w:lvl w:ilvl="0" w:tplc="05C82FE6">
      <w:start w:val="23"/>
      <w:numFmt w:val="decimal"/>
      <w:lvlText w:val="%1)"/>
      <w:lvlJc w:val="left"/>
      <w:pPr>
        <w:ind w:left="131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76"/>
    <w:rsid w:val="00073962"/>
    <w:rsid w:val="00132305"/>
    <w:rsid w:val="001D6E6A"/>
    <w:rsid w:val="00255880"/>
    <w:rsid w:val="002C4C09"/>
    <w:rsid w:val="002D141A"/>
    <w:rsid w:val="002F043D"/>
    <w:rsid w:val="00342383"/>
    <w:rsid w:val="00377576"/>
    <w:rsid w:val="00603FB9"/>
    <w:rsid w:val="0061046A"/>
    <w:rsid w:val="00690428"/>
    <w:rsid w:val="006B7602"/>
    <w:rsid w:val="00826B11"/>
    <w:rsid w:val="00984150"/>
    <w:rsid w:val="009E07CB"/>
    <w:rsid w:val="009E3B29"/>
    <w:rsid w:val="00AC1F0C"/>
    <w:rsid w:val="00B15EA9"/>
    <w:rsid w:val="00B16940"/>
    <w:rsid w:val="00B52C12"/>
    <w:rsid w:val="00CF6507"/>
    <w:rsid w:val="00EC7420"/>
    <w:rsid w:val="00EE7B6B"/>
    <w:rsid w:val="00F1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2021-09-14T11:27:00Z</cp:lastPrinted>
  <dcterms:created xsi:type="dcterms:W3CDTF">2021-09-21T13:57:00Z</dcterms:created>
  <dcterms:modified xsi:type="dcterms:W3CDTF">2021-09-21T14:17:00Z</dcterms:modified>
</cp:coreProperties>
</file>