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Pr="003E537F" w:rsidRDefault="009C4AE2" w:rsidP="009C4A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7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0713C" w:rsidRDefault="009C4AE2" w:rsidP="009C4A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7F">
        <w:rPr>
          <w:rFonts w:ascii="Times New Roman" w:hAnsi="Times New Roman" w:cs="Times New Roman"/>
          <w:b/>
          <w:sz w:val="28"/>
          <w:szCs w:val="28"/>
        </w:rPr>
        <w:t>о ходе реализации государственной программы Республики Ингушетия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коррупции» </w:t>
      </w:r>
    </w:p>
    <w:p w:rsidR="004E6E4C" w:rsidRPr="009C4AE2" w:rsidRDefault="009C4AE2" w:rsidP="009C4A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5B3D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 год</w:t>
      </w:r>
      <w:r w:rsidR="007734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47" w:rsidRPr="00FF004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1733" w:rsidRPr="00FF0046">
        <w:rPr>
          <w:rFonts w:ascii="Times New Roman" w:hAnsi="Times New Roman" w:cs="Times New Roman"/>
          <w:b/>
          <w:sz w:val="28"/>
          <w:szCs w:val="28"/>
        </w:rPr>
        <w:t>Ми</w:t>
      </w:r>
      <w:r w:rsidR="00156E96">
        <w:rPr>
          <w:rFonts w:ascii="Times New Roman" w:hAnsi="Times New Roman" w:cs="Times New Roman"/>
          <w:b/>
          <w:sz w:val="28"/>
          <w:szCs w:val="28"/>
        </w:rPr>
        <w:t xml:space="preserve">нистерстве по внешним связям, национальной политике, печати и информации Республики Ингушетия </w:t>
      </w:r>
    </w:p>
    <w:p w:rsidR="00D259BA" w:rsidRDefault="00D259BA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4C" w:rsidRDefault="004E6E4C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15876" w:type="dxa"/>
        <w:tblInd w:w="-1026" w:type="dxa"/>
        <w:tblLook w:val="04A0" w:firstRow="1" w:lastRow="0" w:firstColumn="1" w:lastColumn="0" w:noHBand="0" w:noVBand="1"/>
      </w:tblPr>
      <w:tblGrid>
        <w:gridCol w:w="8364"/>
        <w:gridCol w:w="7512"/>
      </w:tblGrid>
      <w:tr w:rsidR="004E6E4C" w:rsidRPr="00BC486E" w:rsidTr="00FF0046">
        <w:tc>
          <w:tcPr>
            <w:tcW w:w="8364" w:type="dxa"/>
          </w:tcPr>
          <w:p w:rsidR="004E6E4C" w:rsidRPr="0077347B" w:rsidRDefault="004E6E4C" w:rsidP="0082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4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7512" w:type="dxa"/>
          </w:tcPr>
          <w:p w:rsidR="00826B4B" w:rsidRPr="0077347B" w:rsidRDefault="00826B4B" w:rsidP="00826B4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ходе выполнения</w:t>
            </w:r>
          </w:p>
          <w:p w:rsidR="004E6E4C" w:rsidRPr="0077347B" w:rsidRDefault="00826B4B" w:rsidP="003E61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E6E4C" w:rsidTr="00B539B0">
        <w:trPr>
          <w:trHeight w:val="1975"/>
        </w:trPr>
        <w:tc>
          <w:tcPr>
            <w:tcW w:w="8364" w:type="dxa"/>
          </w:tcPr>
          <w:p w:rsidR="004E6E4C" w:rsidRPr="000A5B3D" w:rsidRDefault="004E6E4C" w:rsidP="000A5B3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3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 на основе обобщения практики применения действ</w:t>
            </w:r>
            <w:r w:rsidR="000A5B3D">
              <w:rPr>
                <w:rFonts w:ascii="Times New Roman" w:hAnsi="Times New Roman" w:cs="Times New Roman"/>
                <w:sz w:val="28"/>
                <w:szCs w:val="28"/>
              </w:rPr>
              <w:t>ующих антикоррупционных норм в Р</w:t>
            </w:r>
            <w:r w:rsidRPr="000A5B3D">
              <w:rPr>
                <w:rFonts w:ascii="Times New Roman" w:hAnsi="Times New Roman" w:cs="Times New Roman"/>
                <w:sz w:val="28"/>
                <w:szCs w:val="28"/>
              </w:rPr>
              <w:t>еспублике</w:t>
            </w:r>
            <w:r w:rsidR="000A5B3D">
              <w:rPr>
                <w:rFonts w:ascii="Times New Roman" w:hAnsi="Times New Roman" w:cs="Times New Roman"/>
                <w:sz w:val="28"/>
                <w:szCs w:val="28"/>
              </w:rPr>
              <w:t xml:space="preserve"> Ингушетия</w:t>
            </w:r>
          </w:p>
        </w:tc>
        <w:tc>
          <w:tcPr>
            <w:tcW w:w="7512" w:type="dxa"/>
          </w:tcPr>
          <w:p w:rsidR="00BA7F13" w:rsidRPr="00D12F52" w:rsidRDefault="00484248" w:rsidP="00D12F52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внесены следующие изменения  в норматив</w:t>
            </w:r>
            <w:r w:rsidR="00D12F52">
              <w:rPr>
                <w:rFonts w:ascii="Times New Roman" w:eastAsia="Calibri" w:hAnsi="Times New Roman" w:cs="Times New Roman"/>
                <w:sz w:val="28"/>
                <w:szCs w:val="28"/>
              </w:rPr>
              <w:t>ные правовые акты Министерства</w:t>
            </w:r>
            <w:r w:rsidR="00D12F52" w:rsidRPr="00D12F5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F4603" w:rsidRDefault="005F4603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приказом от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>14.01.2020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2-1 утвержден План мероприятий по противодействию коррупции в министерстве.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5B3D" w:rsidRDefault="000A5B3D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-приказом от 06.04.2020 года № 30-1</w:t>
            </w:r>
            <w:r w:rsidR="00974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основании Постановления Правительства Республики  Ингушетия от 03.04.2020 года № 38 внесены изменения в План мероприятий по противодействию коррупции министерства. </w:t>
            </w:r>
          </w:p>
          <w:p w:rsidR="0018703B" w:rsidRDefault="009704D6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E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от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14.01.2020 года </w:t>
            </w:r>
            <w:r w:rsidR="00AE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F3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 перечень должностей</w:t>
            </w:r>
            <w:r w:rsidR="00AE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гражданской службы министерства</w:t>
            </w:r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>замещение</w:t>
            </w:r>
            <w:proofErr w:type="gramEnd"/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которых госслужащие обязаны предоставлять сведения о своих доходах, расходах, об имуществе и обязательствах имущественного характера, а также о доходах, расходах,</w:t>
            </w:r>
            <w:r w:rsidR="006B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 своих супруги  (супруга) и несовершеннолетних детей.</w:t>
            </w:r>
          </w:p>
          <w:p w:rsidR="00024A4D" w:rsidRDefault="00024A4D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-приказом от 23.01.2020 года № 8-1 утверждён перечень должностей госслужащих министерства, замещение которых влечет за собой размещение сведений о доходах, расходах, об имуществе и обязательствах имущественного характера, на официальных сайтах.</w:t>
            </w:r>
          </w:p>
          <w:p w:rsidR="006B44F3" w:rsidRDefault="006B44F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приказом от 23.01.2020 года № 11 создана комиссия по оценке стоимости подарка, полученные в связи с протокольными мероприятиями, служебными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командировками и другими официальными мероприятиями. </w:t>
            </w:r>
          </w:p>
          <w:p w:rsidR="002C4495" w:rsidRDefault="006B44F3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-приказом от 23.01.2020 года № 10 утвержден перечень  должностей  госслужащих министерства, после увольнения, с которых гражданин должен соблюдать ограничения при заключении им трудового договора. </w:t>
            </w:r>
          </w:p>
          <w:p w:rsidR="00EF392C" w:rsidRDefault="00012694" w:rsidP="00EF392C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приказом от 22.05.2020 года № 36 внесены изменения в приказ министерства от 14.01.2020 года № 3</w:t>
            </w:r>
            <w:r w:rsidR="00EF3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Об </w:t>
            </w:r>
            <w:r w:rsidR="00EF392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 w:rsidR="00EF392C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  <w:r w:rsidR="00ED5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переч</w:t>
            </w:r>
            <w:r w:rsidR="00EF392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F392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EF3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должностей государственной гражданской службы министерства, при замещение которых госслужащие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 (супруга) и несовершеннолетних детей.</w:t>
            </w:r>
            <w:proofErr w:type="gramEnd"/>
          </w:p>
          <w:p w:rsidR="00D84C70" w:rsidRDefault="00EF392C" w:rsidP="00EF392C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8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от 05.08.2020 года № 49 </w:t>
            </w:r>
            <w:r w:rsidR="00ED5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Указом Главы Республики Ингушетия от 30 июня 2020да № 127 внесены изменения и  </w:t>
            </w:r>
            <w:r w:rsidR="0008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Положение о предоставлении гражданами, претендующими на  замещение </w:t>
            </w:r>
            <w:r w:rsidR="00ED5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должностей государственной гражданской службы и государственными гражданскими служащими </w:t>
            </w:r>
            <w:r w:rsidR="00ED5199">
              <w:rPr>
                <w:rFonts w:ascii="Times New Roman" w:eastAsia="Calibri" w:hAnsi="Times New Roman" w:cs="Times New Roman"/>
                <w:sz w:val="28"/>
                <w:szCs w:val="28"/>
              </w:rPr>
              <w:t>сведени</w:t>
            </w:r>
            <w:r w:rsidR="00D84C7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D5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доходах, расходах, об имуществе и обязател</w:t>
            </w:r>
            <w:r w:rsidR="00D84C70">
              <w:rPr>
                <w:rFonts w:ascii="Times New Roman" w:eastAsia="Calibri" w:hAnsi="Times New Roman" w:cs="Times New Roman"/>
                <w:sz w:val="28"/>
                <w:szCs w:val="28"/>
              </w:rPr>
              <w:t>ьствах имущественного характера</w:t>
            </w:r>
          </w:p>
          <w:p w:rsidR="00EF392C" w:rsidRDefault="00D84C70" w:rsidP="00EF392C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приказом от 05.08.2020 года № 50</w:t>
            </w:r>
            <w:r w:rsidR="00ED5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D5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Указом Главы Республики Ингушетия от 30 июня 2020да № 127 внесены изменения и  утверждено 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порядке проверки достоверности и полноты сведе</w:t>
            </w:r>
            <w:r w:rsidR="00B63479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представленных гражданами,</w:t>
            </w:r>
            <w:r w:rsidR="00B63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3479">
              <w:rPr>
                <w:rFonts w:ascii="Times New Roman" w:eastAsia="Calibri" w:hAnsi="Times New Roman" w:cs="Times New Roman"/>
                <w:sz w:val="28"/>
                <w:szCs w:val="28"/>
              </w:rPr>
              <w:t>претендующими на  замещение должностей государственной гражданской службы и государственными гражданскими служащими</w:t>
            </w:r>
            <w:r w:rsidR="00B63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министерства и соблюдения </w:t>
            </w:r>
            <w:r w:rsidR="00B6347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государственными гражданскими служащими</w:t>
            </w:r>
            <w:r w:rsidR="00B63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 к служебному поведению. </w:t>
            </w:r>
            <w:proofErr w:type="gramEnd"/>
          </w:p>
          <w:p w:rsidR="00AB7F35" w:rsidRDefault="00AB7F35" w:rsidP="00EF392C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приказом от</w:t>
            </w:r>
            <w:r w:rsidR="001252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07.07.2020 года </w:t>
            </w:r>
            <w:r w:rsidR="00EE1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44-1 внесены изменения в комиссию по вскрытию «Ящика доверия»</w:t>
            </w:r>
            <w:r w:rsidR="00C07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4F14" w:rsidRDefault="00974F14" w:rsidP="00EF392C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приказ от 05.08.2020 года № 47-1 в соответствии с Поручением Председателя Правительства Республики Ингушетия от 24.07.2020 года № Пр-96 утверждено Положение </w:t>
            </w:r>
            <w:r w:rsidR="00164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комиссия  по предотвращению и урегулированию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4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конфликта интересов, возникающего при выполнении  трудовых обязанностей руководителями подведомственных министерству учреждений. </w:t>
            </w:r>
          </w:p>
          <w:p w:rsidR="00125254" w:rsidRDefault="00125254" w:rsidP="00EF392C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694" w:rsidRPr="00B539B0" w:rsidRDefault="00012694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4C" w:rsidTr="00B43386">
        <w:trPr>
          <w:trHeight w:val="3255"/>
        </w:trPr>
        <w:tc>
          <w:tcPr>
            <w:tcW w:w="8364" w:type="dxa"/>
          </w:tcPr>
          <w:p w:rsidR="004E6E4C" w:rsidRPr="00B539B0" w:rsidRDefault="004E6E4C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7" w:history="1">
              <w:r w:rsidRPr="00B539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1065</w:t>
              </w:r>
            </w:hyperlink>
            <w:r w:rsidRPr="00B539B0">
              <w:rPr>
                <w:rFonts w:ascii="Times New Roman" w:hAnsi="Times New Roman" w:cs="Times New Roman"/>
                <w:sz w:val="28"/>
                <w:szCs w:val="28"/>
              </w:rPr>
              <w:t xml:space="preserve"> и Главы Республики Ингушетия от 26 марта 2010 г. </w:t>
            </w:r>
            <w:hyperlink r:id="rId8" w:history="1">
              <w:r w:rsidRPr="00B539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</w:t>
              </w:r>
            </w:hyperlink>
            <w:r w:rsidRPr="00B539B0">
              <w:rPr>
                <w:rFonts w:ascii="Times New Roman" w:hAnsi="Times New Roman" w:cs="Times New Roman"/>
                <w:sz w:val="28"/>
                <w:szCs w:val="28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7512" w:type="dxa"/>
          </w:tcPr>
          <w:p w:rsidR="00491733" w:rsidRPr="00B539B0" w:rsidRDefault="004D430F" w:rsidP="00491733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  и Указом Президента Российской Федерации от</w:t>
            </w:r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91733" w:rsidRPr="00491733">
                <w:rPr>
                  <w:rFonts w:ascii="Times New Roman" w:eastAsia="Calibri" w:hAnsi="Times New Roman" w:cs="Times New Roman"/>
                  <w:sz w:val="28"/>
                  <w:szCs w:val="28"/>
                </w:rPr>
                <w:t>2009 г</w:t>
              </w:r>
            </w:smartTag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. № 1065 «О проверке достоверности и полноты сведений, представляемых</w:t>
            </w:r>
            <w:proofErr w:type="gramEnd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Российской Федерации от 21 сентября 2009  г. № 1065, в Министерстве  возложены на отдел государственной службы и организационного обеспечения, а также назначены ответственные лица. </w:t>
            </w:r>
            <w:proofErr w:type="gramEnd"/>
          </w:p>
          <w:p w:rsidR="00D46516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Также обеспечено участие специалистов по вопросам </w:t>
            </w:r>
            <w:r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противодействия коррупции в деятельности аттестационных и конкурсных комиссий. Д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</w:t>
            </w:r>
            <w:r w:rsidR="00B433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службе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О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беспечено соблюдение государственными гражданскими служащими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 и противодействии коррупции, а также осуществление мер по предупреждению коррупции.</w:t>
            </w:r>
            <w:r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43386" w:rsidRPr="00491733" w:rsidRDefault="00B43386" w:rsidP="00491733">
            <w:pPr>
              <w:ind w:firstLine="708"/>
              <w:jc w:val="both"/>
              <w:rPr>
                <w:rStyle w:val="FontStyle15"/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</w:tr>
      <w:tr w:rsidR="00B43386" w:rsidTr="00FF0046">
        <w:trPr>
          <w:trHeight w:val="285"/>
        </w:trPr>
        <w:tc>
          <w:tcPr>
            <w:tcW w:w="8364" w:type="dxa"/>
          </w:tcPr>
          <w:p w:rsidR="00B43386" w:rsidRPr="00B539B0" w:rsidRDefault="00B43386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proofErr w:type="gramStart"/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512" w:type="dxa"/>
          </w:tcPr>
          <w:p w:rsidR="00B43386" w:rsidRDefault="00B43386" w:rsidP="005B5A2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5B5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едена</w:t>
            </w:r>
            <w:r w:rsidRPr="00C4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сбору сведений о доходах, расходах, об имуществе и обязательствах имущественного характера. 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Госслужащие 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Министерства,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включенные в перечень должностей обязанные предоставлять сведения, 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руководител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учреждений 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уведомлены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своевременном предоставлении данных сведений.</w:t>
            </w:r>
            <w:r w:rsidRPr="009B7D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в </w:t>
            </w:r>
            <w:r w:rsidRPr="009B7D56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Указа Президента Российской Федерации от 29 июня 2018 года № 378 </w:t>
            </w:r>
            <w:r w:rsidRPr="009B7D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B7D5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О национальном плане противодействия коррупции на 2018-2020 годы</w:t>
            </w:r>
            <w:r w:rsidRPr="009B7D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B7D56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государственной службы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кадров 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осударственные служащие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руководители подведомственных учреждений проинструктированы о порядке заполнения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БК».</w:t>
            </w:r>
            <w:proofErr w:type="gramEnd"/>
          </w:p>
        </w:tc>
      </w:tr>
      <w:tr w:rsidR="004E6E4C" w:rsidTr="00FF0046">
        <w:tc>
          <w:tcPr>
            <w:tcW w:w="8364" w:type="dxa"/>
          </w:tcPr>
          <w:p w:rsidR="004E6E4C" w:rsidRPr="00B43386" w:rsidRDefault="004E6E4C" w:rsidP="00B433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 соблюдением требований законодательства о </w:t>
            </w:r>
            <w:r w:rsidRPr="00B4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и муниципальной службе, о противодействии коррупции проверок достоверности и </w:t>
            </w:r>
            <w:proofErr w:type="gramStart"/>
            <w:r w:rsidRPr="00B43386">
              <w:rPr>
                <w:rFonts w:ascii="Times New Roman" w:hAnsi="Times New Roman" w:cs="Times New Roman"/>
                <w:sz w:val="28"/>
                <w:szCs w:val="28"/>
              </w:rPr>
              <w:t>полноты</w:t>
            </w:r>
            <w:proofErr w:type="gramEnd"/>
            <w:r w:rsidRPr="00B4338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512" w:type="dxa"/>
          </w:tcPr>
          <w:p w:rsidR="00491733" w:rsidRPr="00491733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Приказом Министерства утверждено Положение о 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  <w:r w:rsid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Случаев предоставления </w:t>
            </w:r>
            <w:r w:rsidR="00D4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недостоверности и неполноты представляемых сведений не выявлено.</w:t>
            </w:r>
          </w:p>
          <w:p w:rsidR="002A604F" w:rsidRPr="00491733" w:rsidRDefault="002A604F" w:rsidP="00491733">
            <w:pPr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4C" w:rsidTr="00FF0046">
        <w:tc>
          <w:tcPr>
            <w:tcW w:w="8364" w:type="dxa"/>
          </w:tcPr>
          <w:p w:rsidR="004E6E4C" w:rsidRPr="00872CB0" w:rsidRDefault="0073589E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E6E4C"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6E4C" w:rsidRPr="00872CB0"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      </w:r>
            <w:proofErr w:type="gramEnd"/>
            <w:r w:rsidR="004E6E4C" w:rsidRPr="00872CB0">
              <w:rPr>
                <w:rFonts w:ascii="Times New Roman" w:hAnsi="Times New Roman" w:cs="Times New Roman"/>
                <w:sz w:val="28"/>
                <w:szCs w:val="28"/>
              </w:rPr>
      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46C44" w:rsidRDefault="00CD3DBB" w:rsidP="0024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Контроль за расходами </w:t>
            </w:r>
            <w:r w:rsidR="00E14234"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государственных </w:t>
            </w:r>
            <w:r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гражданских служащих, расходами их супруг (супругов) и несовершеннолетних детей осуществляется в установленном порядке </w:t>
            </w:r>
            <w:proofErr w:type="gramStart"/>
            <w:r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действующего</w:t>
            </w:r>
            <w:proofErr w:type="gramEnd"/>
            <w:r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законодательством Российской Федерации. </w:t>
            </w:r>
            <w:r w:rsidRPr="004917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Требование декларировать расходы </w:t>
            </w:r>
            <w:r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Федеральным законом от 3 декабря 2012 года N 230-ФЗ «О </w:t>
            </w:r>
            <w:proofErr w:type="gramStart"/>
            <w:r w:rsidRPr="00491733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доход». </w:t>
            </w:r>
            <w:r w:rsidR="00246C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145C" w:rsidRPr="00246C44" w:rsidRDefault="00246C44" w:rsidP="00454795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50A8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 </w:t>
            </w:r>
            <w:r w:rsidR="008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0487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представленных сведений</w:t>
            </w:r>
            <w:r w:rsidR="00E14234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B70487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</w:t>
            </w:r>
            <w:r w:rsidR="00E14234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70487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733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гражданскими служащими министерства и руководителями структурных подразделений</w:t>
            </w:r>
            <w:r w:rsidR="008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Нарушения на данном этапе </w:t>
            </w:r>
            <w:r w:rsidR="00491733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</w:t>
            </w:r>
            <w:r w:rsidR="008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91733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2CB0" w:rsidTr="00FF0046">
        <w:tc>
          <w:tcPr>
            <w:tcW w:w="8364" w:type="dxa"/>
          </w:tcPr>
          <w:p w:rsidR="00872CB0" w:rsidRPr="00872CB0" w:rsidRDefault="001711F9" w:rsidP="001711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согласно законодательству на официальном сайте министерства  </w:t>
            </w:r>
            <w:r w:rsidRPr="00B43386">
              <w:rPr>
                <w:rFonts w:ascii="Times New Roman" w:hAnsi="Times New Roman" w:cs="Times New Roman"/>
                <w:sz w:val="28"/>
                <w:szCs w:val="28"/>
              </w:rPr>
              <w:t>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государственных гражданских служащих и сведений о расходах, а также о расходах своих супруги </w:t>
            </w:r>
            <w:r w:rsidRPr="00B43386">
              <w:rPr>
                <w:rFonts w:ascii="Times New Roman" w:hAnsi="Times New Roman" w:cs="Times New Roman"/>
                <w:sz w:val="28"/>
                <w:szCs w:val="28"/>
              </w:rPr>
              <w:t>(супруга)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сделке по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приобретению земельного участка, другого объекта недвижимости, транспортного средства, ценных бумаг, акций (долей участия, паев в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уставных (складочных) капиталах организаций), если сумма сделки превышает</w:t>
            </w:r>
            <w:proofErr w:type="gramEnd"/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872CB0" w:rsidRDefault="001711F9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25234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приказом от </w:t>
            </w:r>
            <w:r w:rsidR="00925234" w:rsidRPr="00925234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24.10.2013 года № 90</w:t>
            </w:r>
            <w:r w:rsidR="00925234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234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утвержден «Порядок размещения сведений о доходах, расходах, об имуществе т обязательствах  имущественного характера лиц, замещающих государственные должности и должности государственной гражданской службы министерства  и членов их семей на официальном сайте министерства и предоставления этих сведений общероссийским средствам массовой информации для опубликования».</w:t>
            </w:r>
          </w:p>
          <w:p w:rsidR="00925234" w:rsidRDefault="00925234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lastRenderedPageBreak/>
              <w:t>-приказом министерства о 23.01.2020 года № 8-1 утвержден</w:t>
            </w:r>
            <w:r w:rsidR="00164E15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перечень долж</w:t>
            </w:r>
            <w:r w:rsidR="00454795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ностей госслужащих министерства</w:t>
            </w:r>
            <w:r w:rsidR="00164E15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, замещение которых влечет за собой размещение сведений о доходах, расходах, об имуществе </w:t>
            </w:r>
            <w:r w:rsidR="00A448CE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</w:t>
            </w:r>
            <w:r w:rsidR="00164E15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обязательствах  имущественного характера, на официальных сайтах.</w:t>
            </w:r>
          </w:p>
          <w:p w:rsidR="00164E15" w:rsidRPr="00925234" w:rsidRDefault="00070314" w:rsidP="00A448CE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Сведения размещены в течение 14 рабочих дней со дня истечения срока, установленного для их подачи. </w:t>
            </w:r>
          </w:p>
        </w:tc>
      </w:tr>
      <w:tr w:rsidR="007D084F" w:rsidTr="00FF0046">
        <w:tc>
          <w:tcPr>
            <w:tcW w:w="8364" w:type="dxa"/>
          </w:tcPr>
          <w:p w:rsidR="007D084F" w:rsidRPr="00872CB0" w:rsidRDefault="007D084F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</w:p>
          <w:p w:rsidR="007D084F" w:rsidRPr="00AF2364" w:rsidRDefault="007D084F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3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12" w:type="dxa"/>
          </w:tcPr>
          <w:p w:rsidR="00491733" w:rsidRPr="00491733" w:rsidRDefault="007D084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36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FD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4F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соблюдению требований к служебному поведению государственных гражданских служащих  и урегулированию конфликта  интересов осуществляет свою деятельность на основании Положения, утвержденного Указом Президента Российской Федерации от 01.07.2010 № 821 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</w:t>
            </w:r>
            <w:proofErr w:type="gramEnd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внешним связям, национальной политике, печати и информации  Республики Ингушетия   и урегулированию конфликта  интересов». </w:t>
            </w:r>
          </w:p>
          <w:p w:rsidR="007D084F" w:rsidRDefault="00491733" w:rsidP="00D41931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  работы по предупреждению и пресечению коррупции. </w:t>
            </w:r>
            <w:r w:rsidR="00D41931"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Информация о проводимой работе </w:t>
            </w:r>
            <w:r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 принятых решениях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размещаются на официальном сайте министерства.</w:t>
            </w:r>
            <w:r w:rsidR="00D419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2B78" w:rsidRPr="00A22B78" w:rsidRDefault="00E41593" w:rsidP="00A22B7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15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41931" w:rsidRPr="00D41931" w:rsidRDefault="00D41931" w:rsidP="00D41931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DA4" w:rsidTr="00FF0046">
        <w:tc>
          <w:tcPr>
            <w:tcW w:w="8364" w:type="dxa"/>
          </w:tcPr>
          <w:p w:rsidR="00EA6DA4" w:rsidRPr="00872CB0" w:rsidRDefault="00EA6DA4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Проведение проверок информации о наличии или возможности возникновения конфликт</w:t>
            </w:r>
            <w:r w:rsidR="00EF34F5" w:rsidRPr="00872CB0">
              <w:rPr>
                <w:rFonts w:ascii="Times New Roman" w:hAnsi="Times New Roman" w:cs="Times New Roman"/>
                <w:sz w:val="28"/>
                <w:szCs w:val="28"/>
              </w:rPr>
              <w:t>а интересов у государственного</w:t>
            </w:r>
            <w:r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 уведомлять об обращениях в целях склонения к совершению коррупционных правонарушений.</w:t>
            </w:r>
          </w:p>
        </w:tc>
        <w:tc>
          <w:tcPr>
            <w:tcW w:w="7512" w:type="dxa"/>
          </w:tcPr>
          <w:p w:rsidR="00491733" w:rsidRPr="00AA3C90" w:rsidRDefault="00EA6DA4" w:rsidP="00AA3C90">
            <w:pPr>
              <w:pStyle w:val="a7"/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  <w:r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Указом Президента Российской Федерации от 22 декабря 2015 года № 650 утверждено Положение  о порядке сообщения государственными гражданскими служащими Министерства </w:t>
            </w:r>
            <w:r w:rsidR="00491733" w:rsidRPr="00491733">
              <w:rPr>
                <w:rFonts w:ascii="Times New Roman" w:hAnsi="Times New Roman" w:cs="Times New Roman"/>
                <w:sz w:val="28"/>
                <w:szCs w:val="28"/>
              </w:rPr>
              <w:t>по внешним связям, национальной политике, печати и информации</w:t>
            </w:r>
            <w:r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91733"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государственного служащего</w:t>
            </w:r>
            <w:r w:rsidR="00AA3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поступала</w:t>
            </w:r>
            <w:r w:rsidR="00060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53B78" w:rsidTr="00FF0046">
        <w:tc>
          <w:tcPr>
            <w:tcW w:w="8364" w:type="dxa"/>
          </w:tcPr>
          <w:p w:rsidR="00153B78" w:rsidRPr="00872CB0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7512" w:type="dxa"/>
          </w:tcPr>
          <w:p w:rsidR="00491733" w:rsidRPr="00491733" w:rsidRDefault="00153B78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F34F5"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1733"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Приказом Министерства от 17 апреля 2013 года № 25  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491733" w:rsidRPr="00491733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Министерстве заведен журнал регистрации уведомлений государственными гражданскими служащими Министерства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 Листы журнала пронумерованы, прошнурованы, </w:t>
            </w:r>
            <w:r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скреплены гербовой печатью Министерства.</w:t>
            </w:r>
          </w:p>
          <w:p w:rsidR="00153B78" w:rsidRPr="00AF2364" w:rsidRDefault="00491733" w:rsidP="00491733">
            <w:pPr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отчетный период уведомления представителю нанимателя не поступали, соответственно – факт рассмотрения места не имел, решения не принимались.</w:t>
            </w:r>
          </w:p>
        </w:tc>
      </w:tr>
      <w:tr w:rsidR="00153B78" w:rsidTr="00FF0046">
        <w:tc>
          <w:tcPr>
            <w:tcW w:w="8364" w:type="dxa"/>
          </w:tcPr>
          <w:p w:rsidR="00153B78" w:rsidRPr="00872CB0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9" w:history="1">
              <w:r w:rsidRPr="00872CB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Ингушетия от 21.11.2013 N 271 "Об утверждении требований к размещению и наполнению </w:t>
            </w:r>
            <w:proofErr w:type="gramStart"/>
            <w:r w:rsidRPr="00872CB0">
              <w:rPr>
                <w:rFonts w:ascii="Times New Roman" w:hAnsi="Times New Roman" w:cs="Times New Roman"/>
                <w:sz w:val="28"/>
                <w:szCs w:val="28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Ингушетия, посвященных вопросам противодействия коррупции"</w:t>
            </w:r>
          </w:p>
        </w:tc>
        <w:tc>
          <w:tcPr>
            <w:tcW w:w="7512" w:type="dxa"/>
          </w:tcPr>
          <w:p w:rsidR="00491733" w:rsidRPr="00491733" w:rsidRDefault="0054525A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информации о деятельности Министерства в сфере противодействия коррупции </w:t>
            </w:r>
            <w:r w:rsidRPr="00CB26D2">
              <w:rPr>
                <w:rFonts w:ascii="Times New Roman" w:hAnsi="Times New Roman"/>
                <w:sz w:val="28"/>
                <w:szCs w:val="28"/>
              </w:rPr>
              <w:t xml:space="preserve">соответствует требованиям приказа Министерства труда и социальной защиты Российской Федерации от 7 октября 2013 года № 530н «Требования к размещению и наполнению подразделов, посвященных вопросам противодействия коррупции, официальных сайтов»,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также соответствует требованиям 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491733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я</w:t>
              </w:r>
            </w:hyperlink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</w:t>
            </w:r>
            <w:proofErr w:type="gramEnd"/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органов государственной власти Республики Ингушетия, посвященных вопросам противодействия коррупции".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1733" w:rsidRPr="00491733" w:rsidRDefault="0049173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В разделе «Противодействие коррупции» содержится общая информация об антикоррупционной работе в Министерстве,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нормативные правовые и иные акты в сфере противодействия коррупции;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антикоррупционная экспертиза проектов нормативных правовых актов;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формы, бланки;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деятельность комиссии по соблюдению требований к служебному поведению и урегулированию конфликта интересов;</w:t>
            </w:r>
          </w:p>
          <w:p w:rsidR="002D5499" w:rsidRPr="002D5499" w:rsidRDefault="00491733" w:rsidP="0049173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2D5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обратная связь для сообщений о фактах коррупции.</w:t>
            </w:r>
            <w:r w:rsidRPr="002D5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3B78" w:rsidRPr="002D5499" w:rsidRDefault="002D5499" w:rsidP="0049173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5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разделе</w:t>
            </w:r>
            <w:r w:rsidR="00491733" w:rsidRPr="002D5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D5499">
              <w:rPr>
                <w:rFonts w:ascii="Times New Roman" w:eastAsia="Calibri" w:hAnsi="Times New Roman" w:cs="Times New Roman"/>
                <w:sz w:val="28"/>
                <w:szCs w:val="28"/>
              </w:rPr>
              <w:t>«Противодействие коррупции» в подразделе «</w:t>
            </w:r>
            <w:hyperlink r:id="rId11" w:history="1">
              <w:r w:rsidRPr="002D5499">
                <w:rPr>
                  <w:rFonts w:ascii="Times New Roman" w:hAnsi="Times New Roman" w:cs="Times New Roman"/>
                  <w:color w:val="080ED4"/>
                  <w:sz w:val="28"/>
                  <w:szCs w:val="28"/>
                  <w:shd w:val="clear" w:color="auto" w:fill="F9FAFB"/>
                </w:rPr>
                <w:t>Сведения о доходах, об имуществе и обязательствах имущественного характера</w:t>
              </w:r>
            </w:hyperlink>
            <w:r w:rsidRPr="002D5499">
              <w:rPr>
                <w:rFonts w:ascii="Times New Roman" w:hAnsi="Times New Roman" w:cs="Times New Roman"/>
                <w:sz w:val="28"/>
                <w:szCs w:val="28"/>
              </w:rPr>
              <w:t xml:space="preserve">» размещено </w:t>
            </w:r>
            <w:r w:rsidR="005B7B9F" w:rsidRPr="002D5499">
              <w:rPr>
                <w:rFonts w:ascii="Times New Roman" w:hAnsi="Times New Roman" w:cs="Times New Roman"/>
                <w:sz w:val="28"/>
                <w:szCs w:val="28"/>
              </w:rPr>
              <w:t>видео пособие</w:t>
            </w:r>
            <w:r w:rsidRPr="002D5499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справок о доходах, расходах, об имуществе и обязательствах имущественного характера.</w:t>
            </w:r>
            <w:r w:rsidR="005B7B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B7B9F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5B7B9F">
              <w:rPr>
                <w:rFonts w:ascii="Times New Roman" w:hAnsi="Times New Roman" w:cs="Times New Roman"/>
                <w:sz w:val="28"/>
                <w:szCs w:val="28"/>
              </w:rPr>
              <w:t xml:space="preserve"> канале размещен</w:t>
            </w:r>
            <w:r w:rsidR="009711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7B9F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«Антикоррупционные ролики».</w:t>
            </w:r>
          </w:p>
          <w:p w:rsidR="0054525A" w:rsidRPr="00491733" w:rsidRDefault="005B7B9F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525A" w:rsidRPr="00CB26D2">
              <w:rPr>
                <w:rFonts w:ascii="Times New Roman" w:hAnsi="Times New Roman"/>
                <w:sz w:val="28"/>
                <w:szCs w:val="28"/>
              </w:rPr>
              <w:t>ктуализация сайта проводится в рабочем порядке.</w:t>
            </w:r>
          </w:p>
        </w:tc>
      </w:tr>
      <w:tr w:rsidR="001018A5" w:rsidTr="00FF0046">
        <w:tc>
          <w:tcPr>
            <w:tcW w:w="8364" w:type="dxa"/>
          </w:tcPr>
          <w:p w:rsidR="001018A5" w:rsidRPr="00070314" w:rsidRDefault="001018A5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Актуализация </w:t>
            </w:r>
            <w:proofErr w:type="spellStart"/>
            <w:r w:rsidRPr="00070314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070314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функций и услуг, </w:t>
            </w:r>
            <w:proofErr w:type="spellStart"/>
            <w:r w:rsidRPr="00070314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070314">
              <w:rPr>
                <w:rFonts w:ascii="Times New Roman" w:hAnsi="Times New Roman" w:cs="Times New Roman"/>
                <w:sz w:val="28"/>
                <w:szCs w:val="28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512" w:type="dxa"/>
          </w:tcPr>
          <w:p w:rsidR="001018A5" w:rsidRPr="00491733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Министерстве разработан и утвержден перечень должностей связанный с коррупционным риском (приказ № 2 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15января</w:t>
            </w:r>
            <w:r w:rsidR="00070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 года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1018A5" w:rsidRPr="00491733" w:rsidRDefault="001018A5" w:rsidP="001018A5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Также утвержден перечень должностей государственной гражданской службы в Министерстве, замещение которых влечет за собой размещение сведений о доходах, о расходах, об имуществе и обязательствах имущественного характера государственного гражданского служащего, его супруга (супруги) и несовершеннолетних детей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Миннаца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Ингушетии.</w:t>
            </w:r>
          </w:p>
          <w:p w:rsidR="001018A5" w:rsidRPr="00491733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В Министерстве  утвержден Кодекс этики и служебного поведения и государственных служащих Министерства по внешним связям, национальной политике, печати и информации Республики Ингушетия приказом от</w:t>
            </w:r>
            <w:r w:rsidRPr="004917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февраля 2012 г № 11. 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Министерство 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Министерства</w:t>
            </w:r>
            <w:r w:rsidR="0007031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5C6803" w:rsidTr="00FF0046">
        <w:tc>
          <w:tcPr>
            <w:tcW w:w="8364" w:type="dxa"/>
          </w:tcPr>
          <w:p w:rsidR="005C6803" w:rsidRPr="00070314" w:rsidRDefault="000D1757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0314">
              <w:rPr>
                <w:rFonts w:ascii="Times New Roman" w:hAnsi="Times New Roman" w:cs="Times New Roman"/>
                <w:sz w:val="28"/>
                <w:szCs w:val="28"/>
              </w:rPr>
              <w:t>Изготовление и трансляция социальной рекламы антикоррупционного содержания</w:t>
            </w:r>
          </w:p>
          <w:p w:rsidR="005C6803" w:rsidRPr="000D175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0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80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80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80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803" w:rsidRPr="0049173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C6803" w:rsidRPr="0097113B" w:rsidRDefault="0097113B" w:rsidP="0097113B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Изготовлено и тра</w:t>
            </w:r>
            <w:r w:rsidRPr="0097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нслируется на НТРК «Ингушетия»  ролик</w:t>
            </w:r>
            <w:r w:rsidRPr="0097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рекламы антикоррупционного содержания.</w:t>
            </w:r>
            <w:r w:rsidR="00474004" w:rsidRPr="0097113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</w:tr>
      <w:tr w:rsidR="005C6803" w:rsidTr="00FF0046">
        <w:tc>
          <w:tcPr>
            <w:tcW w:w="8364" w:type="dxa"/>
          </w:tcPr>
          <w:p w:rsidR="005C6803" w:rsidRPr="00996B74" w:rsidRDefault="00996B74" w:rsidP="00996B7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плакатов, буклетов, канцелярской принадлежности с антикоррупционной символикой.</w:t>
            </w:r>
          </w:p>
        </w:tc>
        <w:tc>
          <w:tcPr>
            <w:tcW w:w="7512" w:type="dxa"/>
          </w:tcPr>
          <w:p w:rsidR="005C6803" w:rsidRDefault="00307F4F" w:rsidP="00307F4F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Министерством изготовлены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наклейки, баннеры,</w:t>
            </w:r>
            <w:r w:rsidRPr="00842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баннеры (сити - формат)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канцелярские принадлежности с антикоррупционной символикой. Наклейки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общественном транспорте и местах массового пребывания граждан. Баннеры переданы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Администрациям городов Республики Ингушетия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размещения </w:t>
            </w:r>
            <w:r w:rsidRPr="00842460">
              <w:rPr>
                <w:rFonts w:ascii="Times New Roman" w:hAnsi="Times New Roman"/>
                <w:sz w:val="28"/>
                <w:szCs w:val="28"/>
              </w:rPr>
              <w:t xml:space="preserve">в подведомственной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 </w:t>
            </w:r>
            <w:r w:rsidRPr="00842460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8946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75ADC" w:rsidTr="00FF0046">
        <w:tc>
          <w:tcPr>
            <w:tcW w:w="8364" w:type="dxa"/>
          </w:tcPr>
          <w:p w:rsidR="00775ADC" w:rsidRPr="00775ADC" w:rsidRDefault="00775ADC" w:rsidP="00775AD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ADC"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  <w:p w:rsidR="00775ADC" w:rsidRDefault="00775ADC" w:rsidP="006C5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нтикоррупционная экспертиза нормативных правовых актов и проектов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 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и 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от 15 января  2019  года 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порядке проведения 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антикоррупционной экспертизы нормативных  правовых актов и проектов нормативных правовых актов Министерства </w:t>
            </w:r>
            <w:r>
              <w:rPr>
                <w:rFonts w:ascii="Times New Roman" w:hAnsi="Times New Roman"/>
                <w:sz w:val="28"/>
                <w:szCs w:val="28"/>
              </w:rPr>
              <w:t>по внешним связям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национальной политике, печати и информации Республики Ингушетия». </w:t>
            </w:r>
            <w:proofErr w:type="gramStart"/>
            <w:r w:rsidRPr="001B615C">
              <w:rPr>
                <w:rFonts w:ascii="Times New Roman" w:hAnsi="Times New Roman"/>
                <w:sz w:val="28"/>
                <w:szCs w:val="28"/>
              </w:rPr>
              <w:t xml:space="preserve">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 и путем размещения на специализированном сайте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C0B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C0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Portalgov</w:t>
            </w:r>
            <w:proofErr w:type="spellEnd"/>
            <w:r w:rsidRPr="00F911F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 w:rsidRPr="00F911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Проекты нормативно – правовых актов также направляются в Прокуратуру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Ингушетия для проведения антикоррупционной экспертизы.</w:t>
            </w:r>
          </w:p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C13AD1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C1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7512" w:type="dxa"/>
          </w:tcPr>
          <w:p w:rsidR="00C13AD1" w:rsidRPr="00C13AD1" w:rsidRDefault="00C13AD1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материалов антикоррупционной направленности за отчетный период: в рамках проекта «Главное», «Круглый стол», и новостные сюжеты.</w:t>
            </w:r>
          </w:p>
          <w:p w:rsidR="00775ADC" w:rsidRPr="00C13AD1" w:rsidRDefault="00775ADC" w:rsidP="00491733">
            <w:pPr>
              <w:pStyle w:val="a7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>Публикация в средствах массовой информации и размещение на соответствующих сайтах ежегодных отчетов исполнительных органов государственной власти и органов местного самоуправления Республики Ингушетия о состоянии коррупции и реализации мер антикоррупционной политики в Республики Ингушетия</w:t>
            </w:r>
          </w:p>
        </w:tc>
        <w:tc>
          <w:tcPr>
            <w:tcW w:w="7512" w:type="dxa"/>
          </w:tcPr>
          <w:p w:rsidR="00775ADC" w:rsidRPr="00256DD7" w:rsidRDefault="00775ADC" w:rsidP="0007247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состоянии коррупции и реализации антикоррупционной политики в Министерстве за 20</w:t>
            </w:r>
            <w:r w:rsidR="00C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опубликован на официальном сайте Министерства</w:t>
            </w:r>
            <w:r w:rsidR="0007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ежеквартального анализа обращений граждан, поступающих через "ящики доверия",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7512" w:type="dxa"/>
          </w:tcPr>
          <w:p w:rsidR="00775ADC" w:rsidRPr="00256DD7" w:rsidRDefault="00775ADC" w:rsidP="00256DD7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t xml:space="preserve">     </w:t>
            </w:r>
            <w:r w:rsidRPr="00256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В Министерстве   утверждено  Положение о «Ящике доверия» от  26 марта 2012 года № 18 для письменных обращений граждан. Е</w:t>
            </w:r>
            <w:r w:rsidRPr="00256D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Также организована работа «горячей линии», «телефона доверия» для приема сообщений граждан о фактах коррупции. Определен порядок обработки поступающих сообщений о коррупционных проявлениях.</w:t>
            </w:r>
            <w:r w:rsidRPr="00256D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За отчетный период обращений не поступало.</w:t>
            </w:r>
          </w:p>
          <w:p w:rsidR="00775ADC" w:rsidRPr="00010EA6" w:rsidRDefault="00775ADC" w:rsidP="006720BF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Опубликование планов-графиков размещения заказов заказчиками, уполномоченными органами наряду со специальными сайтами на соответствующих сайтах министерства. </w:t>
            </w:r>
          </w:p>
          <w:p w:rsidR="00775ADC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DC" w:rsidRPr="00256DD7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75ADC" w:rsidRPr="00EF7D3B" w:rsidRDefault="00775ADC" w:rsidP="00256D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 – график размещения заказов заказчиками,  уполномоченным органом </w:t>
            </w:r>
            <w:proofErr w:type="gramStart"/>
            <w:r w:rsidRPr="00E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ряду</w:t>
            </w:r>
            <w:proofErr w:type="gramEnd"/>
            <w:r w:rsidRPr="00E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специальными сайтами опубликован на официальном сайте Министерства</w:t>
            </w:r>
            <w:r w:rsidRPr="00EF7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75ADC" w:rsidRPr="00AF2364" w:rsidRDefault="00775ADC" w:rsidP="0078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AF2364" w:rsidRDefault="00775ADC" w:rsidP="0078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512" w:type="dxa"/>
          </w:tcPr>
          <w:p w:rsidR="00775ADC" w:rsidRPr="00256DD7" w:rsidRDefault="00775ADC" w:rsidP="0001515E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6DD7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Антикоррупционная экспертиза нормативных правовых актов и проектов нормативных правовых актов Министерства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Министерства от 5 марта 2013  года    № 10-2 «Об утверждении Порядка Проведения антикоррупционной экспертизы нормативных  правовых актов и проектов нормативных правовых актов Министерства по внешним</w:t>
            </w:r>
            <w:proofErr w:type="gramEnd"/>
            <w:r w:rsidRPr="00256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связям, национальной политике, печати и информации Республики Ингушетия». 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Pr="00AF2364" w:rsidRDefault="00775ADC" w:rsidP="00585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>Повысить контроль над своевременностью и качеством подготовки информационно-аналитической политики в министерстве</w:t>
            </w: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512" w:type="dxa"/>
          </w:tcPr>
          <w:p w:rsidR="00775ADC" w:rsidRPr="00256DD7" w:rsidRDefault="00775ADC" w:rsidP="00256DD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Министерством на постоянной основе осуществляется </w:t>
            </w:r>
            <w:proofErr w:type="gramStart"/>
            <w:r w:rsidRPr="0025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5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своевременностью и качеством подготовки информационно – аналитических материалов по вопросам реализации антикоррупционной политики. Ответственным специалистом по коррупции своевременно </w:t>
            </w:r>
            <w:r w:rsidR="00C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проводятся мероприятия по Плану. </w:t>
            </w:r>
            <w:r w:rsidRPr="0025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проведенных мероприятиях размещается на официальном сайте и информационных стендах Министерства.</w:t>
            </w:r>
          </w:p>
          <w:p w:rsidR="00775ADC" w:rsidRPr="00AF2364" w:rsidRDefault="00775ADC" w:rsidP="004D430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Проведение общественных </w:t>
            </w:r>
            <w:proofErr w:type="gramStart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>обсуждений проектов планов противодействия коррупции</w:t>
            </w:r>
            <w:proofErr w:type="gramEnd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2020 годы органов государственной власти Республики Ингушетия </w:t>
            </w:r>
          </w:p>
        </w:tc>
        <w:tc>
          <w:tcPr>
            <w:tcW w:w="7512" w:type="dxa"/>
          </w:tcPr>
          <w:p w:rsidR="00775ADC" w:rsidRPr="007020D9" w:rsidRDefault="00775ADC" w:rsidP="00983CC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проекта плана противодействия коррупции на 20</w:t>
            </w:r>
            <w:r w:rsidR="00C13A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Министерства проведено в установленные сроки.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75ADC" w:rsidRPr="007020D9" w:rsidRDefault="00775ADC" w:rsidP="00983CC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7512" w:type="dxa"/>
          </w:tcPr>
          <w:p w:rsidR="00775ADC" w:rsidRPr="00256DD7" w:rsidRDefault="00775ADC" w:rsidP="00D42E7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принимаются меры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государственные должности Республики Ингушетия, должности государственной гражданской службы Республики Ингушетия,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</w:p>
        </w:tc>
        <w:tc>
          <w:tcPr>
            <w:tcW w:w="7512" w:type="dxa"/>
          </w:tcPr>
          <w:p w:rsidR="00775ADC" w:rsidRPr="00670B18" w:rsidRDefault="00775ADC" w:rsidP="000C5B2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</w:tr>
    </w:tbl>
    <w:p w:rsidR="00B43386" w:rsidRDefault="00B43386" w:rsidP="00917A34"/>
    <w:p w:rsidR="00024A4D" w:rsidRDefault="00024A4D" w:rsidP="00917A34"/>
    <w:p w:rsidR="00347A68" w:rsidRDefault="00347A68" w:rsidP="00917A34"/>
    <w:sectPr w:rsidR="00347A68" w:rsidSect="00FF0046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093"/>
    <w:multiLevelType w:val="hybridMultilevel"/>
    <w:tmpl w:val="35EE533A"/>
    <w:lvl w:ilvl="0" w:tplc="036A4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234"/>
    <w:multiLevelType w:val="hybridMultilevel"/>
    <w:tmpl w:val="17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C"/>
    <w:rsid w:val="00010EA6"/>
    <w:rsid w:val="00012694"/>
    <w:rsid w:val="0001515E"/>
    <w:rsid w:val="00024A4D"/>
    <w:rsid w:val="00032C99"/>
    <w:rsid w:val="00035964"/>
    <w:rsid w:val="000438C4"/>
    <w:rsid w:val="00056F4E"/>
    <w:rsid w:val="000604C1"/>
    <w:rsid w:val="00067A7B"/>
    <w:rsid w:val="00070314"/>
    <w:rsid w:val="0007247C"/>
    <w:rsid w:val="00083509"/>
    <w:rsid w:val="00083C64"/>
    <w:rsid w:val="00091DF8"/>
    <w:rsid w:val="000A4755"/>
    <w:rsid w:val="000A5B3D"/>
    <w:rsid w:val="000A7118"/>
    <w:rsid w:val="000A7151"/>
    <w:rsid w:val="000A786C"/>
    <w:rsid w:val="000B44BF"/>
    <w:rsid w:val="000B50A8"/>
    <w:rsid w:val="000C5B25"/>
    <w:rsid w:val="000C5FD9"/>
    <w:rsid w:val="000D0611"/>
    <w:rsid w:val="000D1757"/>
    <w:rsid w:val="000D67B6"/>
    <w:rsid w:val="001018A5"/>
    <w:rsid w:val="0011172A"/>
    <w:rsid w:val="00125254"/>
    <w:rsid w:val="00153B78"/>
    <w:rsid w:val="001567FB"/>
    <w:rsid w:val="00156E96"/>
    <w:rsid w:val="00164612"/>
    <w:rsid w:val="00164E15"/>
    <w:rsid w:val="001711F9"/>
    <w:rsid w:val="001733AC"/>
    <w:rsid w:val="0018703B"/>
    <w:rsid w:val="001920A6"/>
    <w:rsid w:val="001C735C"/>
    <w:rsid w:val="001D0FB3"/>
    <w:rsid w:val="001D174E"/>
    <w:rsid w:val="001D7728"/>
    <w:rsid w:val="001E42A9"/>
    <w:rsid w:val="00225160"/>
    <w:rsid w:val="00225205"/>
    <w:rsid w:val="00230051"/>
    <w:rsid w:val="00234FDD"/>
    <w:rsid w:val="00246C44"/>
    <w:rsid w:val="00256DD7"/>
    <w:rsid w:val="00260FF1"/>
    <w:rsid w:val="00270394"/>
    <w:rsid w:val="002826A8"/>
    <w:rsid w:val="002A0191"/>
    <w:rsid w:val="002A3735"/>
    <w:rsid w:val="002A604F"/>
    <w:rsid w:val="002C4495"/>
    <w:rsid w:val="002C624A"/>
    <w:rsid w:val="002D5499"/>
    <w:rsid w:val="0030185C"/>
    <w:rsid w:val="00307F4F"/>
    <w:rsid w:val="00315547"/>
    <w:rsid w:val="00315927"/>
    <w:rsid w:val="003317CB"/>
    <w:rsid w:val="00337F42"/>
    <w:rsid w:val="00347A68"/>
    <w:rsid w:val="00355142"/>
    <w:rsid w:val="0036322D"/>
    <w:rsid w:val="003B13B7"/>
    <w:rsid w:val="003E61F7"/>
    <w:rsid w:val="00412A56"/>
    <w:rsid w:val="004168A4"/>
    <w:rsid w:val="0043033B"/>
    <w:rsid w:val="00436484"/>
    <w:rsid w:val="00454795"/>
    <w:rsid w:val="00474004"/>
    <w:rsid w:val="00475C53"/>
    <w:rsid w:val="0048145C"/>
    <w:rsid w:val="00484248"/>
    <w:rsid w:val="004860F0"/>
    <w:rsid w:val="00491733"/>
    <w:rsid w:val="00496EEE"/>
    <w:rsid w:val="004A2812"/>
    <w:rsid w:val="004C5CB9"/>
    <w:rsid w:val="004C7C7F"/>
    <w:rsid w:val="004D1781"/>
    <w:rsid w:val="004D1F26"/>
    <w:rsid w:val="004D430F"/>
    <w:rsid w:val="004E6DA0"/>
    <w:rsid w:val="004E6E4C"/>
    <w:rsid w:val="004F654C"/>
    <w:rsid w:val="00500EA9"/>
    <w:rsid w:val="00524C08"/>
    <w:rsid w:val="0054525A"/>
    <w:rsid w:val="00550DE6"/>
    <w:rsid w:val="00565446"/>
    <w:rsid w:val="00567B26"/>
    <w:rsid w:val="0057165E"/>
    <w:rsid w:val="005857C1"/>
    <w:rsid w:val="005879EE"/>
    <w:rsid w:val="00592AE0"/>
    <w:rsid w:val="005B288F"/>
    <w:rsid w:val="005B5A29"/>
    <w:rsid w:val="005B5B99"/>
    <w:rsid w:val="005B7B9F"/>
    <w:rsid w:val="005C6803"/>
    <w:rsid w:val="005D7462"/>
    <w:rsid w:val="005E0B29"/>
    <w:rsid w:val="005F4603"/>
    <w:rsid w:val="00606F62"/>
    <w:rsid w:val="0060713C"/>
    <w:rsid w:val="0061742D"/>
    <w:rsid w:val="006330C4"/>
    <w:rsid w:val="00633F4B"/>
    <w:rsid w:val="00646717"/>
    <w:rsid w:val="006505BA"/>
    <w:rsid w:val="00652DDA"/>
    <w:rsid w:val="00662720"/>
    <w:rsid w:val="00670B18"/>
    <w:rsid w:val="006720BF"/>
    <w:rsid w:val="00681436"/>
    <w:rsid w:val="006A7E89"/>
    <w:rsid w:val="006B44F3"/>
    <w:rsid w:val="006B4C7F"/>
    <w:rsid w:val="006B4EC3"/>
    <w:rsid w:val="006C36AF"/>
    <w:rsid w:val="006C5882"/>
    <w:rsid w:val="006F0D8A"/>
    <w:rsid w:val="006F2CEE"/>
    <w:rsid w:val="007020D9"/>
    <w:rsid w:val="0073589E"/>
    <w:rsid w:val="0074356E"/>
    <w:rsid w:val="00745065"/>
    <w:rsid w:val="0074659E"/>
    <w:rsid w:val="00746BDD"/>
    <w:rsid w:val="00746DA0"/>
    <w:rsid w:val="0077347B"/>
    <w:rsid w:val="00775ADC"/>
    <w:rsid w:val="007A0857"/>
    <w:rsid w:val="007B0A3C"/>
    <w:rsid w:val="007D084F"/>
    <w:rsid w:val="007E1B68"/>
    <w:rsid w:val="007F1DF9"/>
    <w:rsid w:val="00805F93"/>
    <w:rsid w:val="00817659"/>
    <w:rsid w:val="00825A8E"/>
    <w:rsid w:val="00826B4B"/>
    <w:rsid w:val="00827586"/>
    <w:rsid w:val="008345A3"/>
    <w:rsid w:val="00835118"/>
    <w:rsid w:val="008362D2"/>
    <w:rsid w:val="00851D22"/>
    <w:rsid w:val="00853CBB"/>
    <w:rsid w:val="00862A2A"/>
    <w:rsid w:val="0086492A"/>
    <w:rsid w:val="00867D9B"/>
    <w:rsid w:val="00872CB0"/>
    <w:rsid w:val="00894639"/>
    <w:rsid w:val="008A01E3"/>
    <w:rsid w:val="008A05F2"/>
    <w:rsid w:val="008B1424"/>
    <w:rsid w:val="008B3D5A"/>
    <w:rsid w:val="008D12CE"/>
    <w:rsid w:val="008F0A43"/>
    <w:rsid w:val="00917A34"/>
    <w:rsid w:val="00921211"/>
    <w:rsid w:val="00925234"/>
    <w:rsid w:val="00942489"/>
    <w:rsid w:val="0094332B"/>
    <w:rsid w:val="00944050"/>
    <w:rsid w:val="00944368"/>
    <w:rsid w:val="00950BEB"/>
    <w:rsid w:val="00960107"/>
    <w:rsid w:val="00960BF6"/>
    <w:rsid w:val="00965EBC"/>
    <w:rsid w:val="009704D6"/>
    <w:rsid w:val="0097113B"/>
    <w:rsid w:val="009746DC"/>
    <w:rsid w:val="00974F14"/>
    <w:rsid w:val="00977D05"/>
    <w:rsid w:val="00983CC3"/>
    <w:rsid w:val="0099482B"/>
    <w:rsid w:val="00996B74"/>
    <w:rsid w:val="009A2A05"/>
    <w:rsid w:val="009A39B4"/>
    <w:rsid w:val="009B7D56"/>
    <w:rsid w:val="009C23F9"/>
    <w:rsid w:val="009C4207"/>
    <w:rsid w:val="009C4AE2"/>
    <w:rsid w:val="009C602E"/>
    <w:rsid w:val="009C6BB5"/>
    <w:rsid w:val="009D564E"/>
    <w:rsid w:val="00A149EB"/>
    <w:rsid w:val="00A20646"/>
    <w:rsid w:val="00A22B78"/>
    <w:rsid w:val="00A313B6"/>
    <w:rsid w:val="00A448CE"/>
    <w:rsid w:val="00A72602"/>
    <w:rsid w:val="00A7665D"/>
    <w:rsid w:val="00A93054"/>
    <w:rsid w:val="00A948BD"/>
    <w:rsid w:val="00A95DBD"/>
    <w:rsid w:val="00AA3C90"/>
    <w:rsid w:val="00AB7F35"/>
    <w:rsid w:val="00AC72CE"/>
    <w:rsid w:val="00AD319C"/>
    <w:rsid w:val="00AE0160"/>
    <w:rsid w:val="00AF2364"/>
    <w:rsid w:val="00B00C58"/>
    <w:rsid w:val="00B02E3A"/>
    <w:rsid w:val="00B154CE"/>
    <w:rsid w:val="00B23D50"/>
    <w:rsid w:val="00B2674F"/>
    <w:rsid w:val="00B26FFE"/>
    <w:rsid w:val="00B43386"/>
    <w:rsid w:val="00B539B0"/>
    <w:rsid w:val="00B57A5F"/>
    <w:rsid w:val="00B612E3"/>
    <w:rsid w:val="00B63479"/>
    <w:rsid w:val="00B70487"/>
    <w:rsid w:val="00B94C28"/>
    <w:rsid w:val="00BA2BDF"/>
    <w:rsid w:val="00BA7350"/>
    <w:rsid w:val="00BA7F13"/>
    <w:rsid w:val="00BB002A"/>
    <w:rsid w:val="00BB7560"/>
    <w:rsid w:val="00BC486E"/>
    <w:rsid w:val="00BC5455"/>
    <w:rsid w:val="00BF018F"/>
    <w:rsid w:val="00C07EF7"/>
    <w:rsid w:val="00C120D4"/>
    <w:rsid w:val="00C13AD1"/>
    <w:rsid w:val="00C30DCA"/>
    <w:rsid w:val="00C37F0E"/>
    <w:rsid w:val="00C40D1B"/>
    <w:rsid w:val="00C605C0"/>
    <w:rsid w:val="00C7381E"/>
    <w:rsid w:val="00C93591"/>
    <w:rsid w:val="00C93D27"/>
    <w:rsid w:val="00CA5EBF"/>
    <w:rsid w:val="00CB3447"/>
    <w:rsid w:val="00CC4CA3"/>
    <w:rsid w:val="00CD3DBB"/>
    <w:rsid w:val="00CE2DC2"/>
    <w:rsid w:val="00CE4F29"/>
    <w:rsid w:val="00CE75BB"/>
    <w:rsid w:val="00CF5CD0"/>
    <w:rsid w:val="00D0093D"/>
    <w:rsid w:val="00D12F52"/>
    <w:rsid w:val="00D15314"/>
    <w:rsid w:val="00D259BA"/>
    <w:rsid w:val="00D41931"/>
    <w:rsid w:val="00D42E7F"/>
    <w:rsid w:val="00D45D1E"/>
    <w:rsid w:val="00D46516"/>
    <w:rsid w:val="00D6391A"/>
    <w:rsid w:val="00D64321"/>
    <w:rsid w:val="00D84C70"/>
    <w:rsid w:val="00D85507"/>
    <w:rsid w:val="00D9143C"/>
    <w:rsid w:val="00DB1022"/>
    <w:rsid w:val="00DB3C6D"/>
    <w:rsid w:val="00DB4DE0"/>
    <w:rsid w:val="00DC5D3F"/>
    <w:rsid w:val="00DD0B3E"/>
    <w:rsid w:val="00DF2EDC"/>
    <w:rsid w:val="00E13198"/>
    <w:rsid w:val="00E14234"/>
    <w:rsid w:val="00E1711B"/>
    <w:rsid w:val="00E30420"/>
    <w:rsid w:val="00E31684"/>
    <w:rsid w:val="00E36D4C"/>
    <w:rsid w:val="00E41593"/>
    <w:rsid w:val="00E44EE5"/>
    <w:rsid w:val="00E5486E"/>
    <w:rsid w:val="00E74E0D"/>
    <w:rsid w:val="00E841C0"/>
    <w:rsid w:val="00EA6546"/>
    <w:rsid w:val="00EA6DA4"/>
    <w:rsid w:val="00EB2CE2"/>
    <w:rsid w:val="00EC6DE6"/>
    <w:rsid w:val="00ED1C46"/>
    <w:rsid w:val="00ED1CE3"/>
    <w:rsid w:val="00ED5199"/>
    <w:rsid w:val="00EE1080"/>
    <w:rsid w:val="00EE2274"/>
    <w:rsid w:val="00EE3EBB"/>
    <w:rsid w:val="00EE6AF8"/>
    <w:rsid w:val="00EF34F5"/>
    <w:rsid w:val="00EF392C"/>
    <w:rsid w:val="00F0266A"/>
    <w:rsid w:val="00F179F4"/>
    <w:rsid w:val="00F612AB"/>
    <w:rsid w:val="00F65421"/>
    <w:rsid w:val="00F76322"/>
    <w:rsid w:val="00F80783"/>
    <w:rsid w:val="00F911FE"/>
    <w:rsid w:val="00FA0351"/>
    <w:rsid w:val="00FD4E37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6950EDA8F47A46314DD6430285E5B8586E494C3AD55B2E6D3CD75F9A3EBuEt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6950EDA8F47A46314C36926440451858BBE9ECAAC58E1B1D19C20F7uAt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nacri.ru/index.php/korrupt/100-svedeniya-o-dokhodakh-ob-imushchestve-i-obyazatelstvakh-imushchestvennogo-kharakter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6950EDA8F47A46314DD6430285E5B8586E494CBAA52B3E48EC77DA0AFE9E8u8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6950EDA8F47A46314DD6430285E5B8586E494CBAA52B3E48EC77DA0AFE9E8u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6369-6942-4904-BAED-B52B5C66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Пользователь</cp:lastModifiedBy>
  <cp:revision>2</cp:revision>
  <cp:lastPrinted>2019-07-25T14:08:00Z</cp:lastPrinted>
  <dcterms:created xsi:type="dcterms:W3CDTF">2021-01-13T11:40:00Z</dcterms:created>
  <dcterms:modified xsi:type="dcterms:W3CDTF">2021-01-13T11:40:00Z</dcterms:modified>
</cp:coreProperties>
</file>