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D7" w:rsidRDefault="008144D7" w:rsidP="008144D7">
      <w:pPr>
        <w:tabs>
          <w:tab w:val="left" w:pos="-2268"/>
        </w:tabs>
        <w:spacing w:before="131" w:after="131" w:line="181" w:lineRule="atLeast"/>
        <w:jc w:val="center"/>
        <w:textAlignment w:val="top"/>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Объявление конкурса на замещение  должности</w:t>
      </w:r>
    </w:p>
    <w:p w:rsidR="008144D7" w:rsidRDefault="008144D7" w:rsidP="008144D7">
      <w:pPr>
        <w:tabs>
          <w:tab w:val="left" w:pos="-2268"/>
        </w:tabs>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ведущего специалиста </w:t>
      </w:r>
      <w:r w:rsidRPr="008144D7">
        <w:rPr>
          <w:rFonts w:ascii="Times New Roman" w:eastAsia="Times New Roman" w:hAnsi="Times New Roman" w:cs="Times New Roman"/>
          <w:b/>
          <w:iCs/>
          <w:sz w:val="28"/>
          <w:szCs w:val="28"/>
        </w:rPr>
        <w:t>отдела по внешним связям и национальной политике</w:t>
      </w:r>
      <w:r w:rsidRPr="008144D7">
        <w:rPr>
          <w:rFonts w:ascii="Times New Roman" w:eastAsia="Times New Roman" w:hAnsi="Times New Roman" w:cs="Times New Roman"/>
          <w:b/>
          <w:bCs/>
          <w:sz w:val="28"/>
          <w:szCs w:val="28"/>
        </w:rPr>
        <w:t xml:space="preserve"> </w:t>
      </w:r>
    </w:p>
    <w:p w:rsidR="00B57E68" w:rsidRPr="00A84997" w:rsidRDefault="00B57E68" w:rsidP="00480B64">
      <w:pPr>
        <w:pStyle w:val="a7"/>
        <w:ind w:firstLine="708"/>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государственной гражданской службы.</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w:t>
      </w:r>
      <w:r w:rsidRPr="00A84997">
        <w:rPr>
          <w:rFonts w:ascii="Times New Roman" w:eastAsia="Times New Roman" w:hAnsi="Times New Roman" w:cs="Times New Roman"/>
          <w:i/>
          <w:iCs/>
          <w:sz w:val="28"/>
          <w:szCs w:val="28"/>
        </w:rPr>
        <w:t>«</w:t>
      </w:r>
      <w:r w:rsidR="00215628">
        <w:rPr>
          <w:rFonts w:ascii="Times New Roman" w:eastAsia="Times New Roman" w:hAnsi="Times New Roman" w:cs="Times New Roman"/>
          <w:i/>
          <w:iCs/>
          <w:sz w:val="28"/>
          <w:szCs w:val="28"/>
        </w:rPr>
        <w:t>Ведущего</w:t>
      </w:r>
      <w:r w:rsidR="00BE6CE7" w:rsidRPr="00A84997">
        <w:rPr>
          <w:rFonts w:ascii="Times New Roman" w:eastAsia="Times New Roman" w:hAnsi="Times New Roman" w:cs="Times New Roman"/>
          <w:i/>
          <w:iCs/>
          <w:sz w:val="28"/>
          <w:szCs w:val="28"/>
        </w:rPr>
        <w:t xml:space="preserve"> специалиста о</w:t>
      </w:r>
      <w:r w:rsidR="00734F07" w:rsidRPr="00A84997">
        <w:rPr>
          <w:rFonts w:ascii="Times New Roman" w:eastAsia="Times New Roman" w:hAnsi="Times New Roman" w:cs="Times New Roman"/>
          <w:i/>
          <w:iCs/>
          <w:sz w:val="28"/>
          <w:szCs w:val="28"/>
        </w:rPr>
        <w:t xml:space="preserve">тдела </w:t>
      </w:r>
      <w:r w:rsidR="00215628">
        <w:rPr>
          <w:rFonts w:ascii="Times New Roman" w:eastAsia="Times New Roman" w:hAnsi="Times New Roman" w:cs="Times New Roman"/>
          <w:i/>
          <w:iCs/>
          <w:sz w:val="28"/>
          <w:szCs w:val="28"/>
        </w:rPr>
        <w:t>по внешним связям и национальной политике».</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w:t>
      </w:r>
      <w:r w:rsidR="00480B64">
        <w:rPr>
          <w:rFonts w:ascii="Times New Roman" w:eastAsia="Times New Roman" w:hAnsi="Times New Roman" w:cs="Times New Roman"/>
          <w:sz w:val="28"/>
          <w:szCs w:val="28"/>
        </w:rPr>
        <w:tab/>
      </w:r>
      <w:r w:rsidRPr="00A84997">
        <w:rPr>
          <w:rFonts w:ascii="Times New Roman" w:eastAsia="Times New Roman" w:hAnsi="Times New Roman" w:cs="Times New Roman"/>
          <w:sz w:val="28"/>
          <w:szCs w:val="28"/>
        </w:rPr>
        <w:t>К претендентам на замещение указанной должности предъявляются следующие требования:</w:t>
      </w:r>
    </w:p>
    <w:p w:rsidR="00734F07" w:rsidRPr="00A84997" w:rsidRDefault="00371500" w:rsidP="00371500">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57E68" w:rsidRPr="00A84997">
        <w:rPr>
          <w:rFonts w:ascii="Times New Roman" w:eastAsia="Times New Roman" w:hAnsi="Times New Roman" w:cs="Times New Roman"/>
          <w:sz w:val="28"/>
          <w:szCs w:val="28"/>
        </w:rPr>
        <w:t xml:space="preserve">Высшее </w:t>
      </w:r>
      <w:r w:rsidR="00734F07" w:rsidRPr="00A84997">
        <w:rPr>
          <w:rFonts w:ascii="Times New Roman" w:eastAsia="Times New Roman" w:hAnsi="Times New Roman" w:cs="Times New Roman"/>
          <w:sz w:val="28"/>
          <w:szCs w:val="28"/>
        </w:rPr>
        <w:t>профессиональное образование</w:t>
      </w:r>
      <w:r w:rsidR="00BE6CE7" w:rsidRPr="00A84997">
        <w:rPr>
          <w:rFonts w:ascii="Times New Roman" w:eastAsia="Times New Roman" w:hAnsi="Times New Roman" w:cs="Times New Roman"/>
          <w:sz w:val="28"/>
          <w:szCs w:val="28"/>
        </w:rPr>
        <w:t xml:space="preserve"> по направлению </w:t>
      </w:r>
      <w:r w:rsidR="00734F07" w:rsidRPr="00A84997">
        <w:rPr>
          <w:rFonts w:ascii="Times New Roman" w:eastAsia="Times New Roman" w:hAnsi="Times New Roman" w:cs="Times New Roman"/>
          <w:sz w:val="28"/>
          <w:szCs w:val="28"/>
        </w:rPr>
        <w:t>подготовки</w:t>
      </w:r>
      <w:r w:rsidR="00B57E68" w:rsidRPr="00A84997">
        <w:rPr>
          <w:rFonts w:ascii="Times New Roman" w:eastAsia="Times New Roman" w:hAnsi="Times New Roman" w:cs="Times New Roman"/>
          <w:sz w:val="28"/>
          <w:szCs w:val="28"/>
        </w:rPr>
        <w:t xml:space="preserve">: </w:t>
      </w:r>
      <w:r w:rsidR="004F0122" w:rsidRPr="004F0122">
        <w:rPr>
          <w:rFonts w:ascii="Times New Roman" w:hAnsi="Times New Roman"/>
          <w:sz w:val="28"/>
          <w:szCs w:val="28"/>
        </w:rPr>
        <w:t>«История»,  «Международные отношения», «Регионоведение России», «Зарубежное регионоведение», «Философия, этика и религиоведение», «Государственное и муниципальное управление»</w:t>
      </w:r>
      <w:r w:rsidR="008859DD" w:rsidRPr="00EA7EC6">
        <w:rPr>
          <w:rFonts w:ascii="Times New Roman" w:hAnsi="Times New Roman"/>
          <w:sz w:val="24"/>
          <w:szCs w:val="24"/>
        </w:rPr>
        <w:t xml:space="preserve"> </w:t>
      </w:r>
      <w:r w:rsidR="00734F07" w:rsidRPr="00A84997">
        <w:rPr>
          <w:rFonts w:ascii="Times New Roman" w:eastAsia="Times New Roman" w:hAnsi="Times New Roman" w:cs="Times New Roman"/>
          <w:sz w:val="28"/>
          <w:szCs w:val="28"/>
        </w:rPr>
        <w:t>и иные виды профессионального образования соответствующее направлению деятельности.</w:t>
      </w:r>
    </w:p>
    <w:p w:rsidR="00371500" w:rsidRDefault="00371500" w:rsidP="00371500">
      <w:pPr>
        <w:pStyle w:val="a7"/>
        <w:ind w:firstLine="708"/>
        <w:jc w:val="both"/>
        <w:rPr>
          <w:rFonts w:ascii="Times New Roman" w:eastAsia="Times New Roman" w:hAnsi="Times New Roman" w:cs="Times New Roman"/>
          <w:sz w:val="28"/>
          <w:szCs w:val="28"/>
        </w:rPr>
      </w:pPr>
      <w:r w:rsidRPr="00371500">
        <w:rPr>
          <w:rFonts w:ascii="Times New Roman" w:eastAsia="Times New Roman" w:hAnsi="Times New Roman" w:cs="Times New Roman"/>
          <w:sz w:val="28"/>
          <w:szCs w:val="28"/>
        </w:rPr>
        <w:t>2</w:t>
      </w:r>
      <w:r w:rsidR="00685C27" w:rsidRPr="00A84997">
        <w:rPr>
          <w:rFonts w:ascii="Times New Roman" w:eastAsia="Times New Roman" w:hAnsi="Times New Roman" w:cs="Times New Roman"/>
          <w:i/>
          <w:sz w:val="28"/>
          <w:szCs w:val="28"/>
        </w:rPr>
        <w:t>.</w:t>
      </w:r>
      <w:r w:rsidR="00734F07" w:rsidRPr="00A84997">
        <w:rPr>
          <w:rFonts w:ascii="Times New Roman" w:eastAsia="Times New Roman" w:hAnsi="Times New Roman" w:cs="Times New Roman"/>
          <w:sz w:val="28"/>
          <w:szCs w:val="28"/>
        </w:rPr>
        <w:t xml:space="preserve">Требования к стажу: </w:t>
      </w:r>
    </w:p>
    <w:p w:rsidR="00B57E68" w:rsidRPr="00A84997" w:rsidRDefault="00BE6CE7" w:rsidP="00371500">
      <w:pPr>
        <w:pStyle w:val="a7"/>
        <w:ind w:firstLine="708"/>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без предъявления требования к стажу.</w:t>
      </w:r>
    </w:p>
    <w:p w:rsidR="008859DD" w:rsidRDefault="008859DD" w:rsidP="00371500">
      <w:pPr>
        <w:pStyle w:val="a7"/>
        <w:ind w:firstLine="708"/>
        <w:jc w:val="both"/>
        <w:rPr>
          <w:rFonts w:ascii="Times New Roman" w:hAnsi="Times New Roman" w:cs="Times New Roman"/>
          <w:sz w:val="28"/>
          <w:szCs w:val="28"/>
        </w:rPr>
      </w:pPr>
    </w:p>
    <w:p w:rsidR="007F2354" w:rsidRPr="00D317E1" w:rsidRDefault="007F2354" w:rsidP="00371500">
      <w:pPr>
        <w:pStyle w:val="a7"/>
        <w:ind w:firstLine="708"/>
        <w:jc w:val="both"/>
        <w:rPr>
          <w:rFonts w:ascii="Times New Roman" w:hAnsi="Times New Roman" w:cs="Times New Roman"/>
          <w:sz w:val="28"/>
          <w:szCs w:val="28"/>
        </w:rPr>
      </w:pPr>
      <w:r w:rsidRPr="00D317E1">
        <w:rPr>
          <w:rFonts w:ascii="Times New Roman" w:hAnsi="Times New Roman" w:cs="Times New Roman"/>
          <w:sz w:val="28"/>
          <w:szCs w:val="28"/>
        </w:rPr>
        <w:t xml:space="preserve">3. Гражданский служащий, замещающий должность гражданской службы, должен обладать следующими </w:t>
      </w:r>
      <w:r w:rsidR="00D317E1">
        <w:rPr>
          <w:rFonts w:ascii="Times New Roman" w:hAnsi="Times New Roman" w:cs="Times New Roman"/>
          <w:sz w:val="28"/>
          <w:szCs w:val="28"/>
        </w:rPr>
        <w:t xml:space="preserve">базовыми </w:t>
      </w:r>
      <w:r w:rsidRPr="00D317E1">
        <w:rPr>
          <w:rFonts w:ascii="Times New Roman" w:hAnsi="Times New Roman" w:cs="Times New Roman"/>
          <w:sz w:val="28"/>
          <w:szCs w:val="28"/>
        </w:rPr>
        <w:t>знаниями и умениями:</w:t>
      </w:r>
    </w:p>
    <w:p w:rsidR="007F2354" w:rsidRPr="00D317E1" w:rsidRDefault="007F2354" w:rsidP="007F2354">
      <w:pPr>
        <w:pStyle w:val="a7"/>
        <w:jc w:val="both"/>
        <w:rPr>
          <w:rFonts w:ascii="Times New Roman" w:hAnsi="Times New Roman" w:cs="Times New Roman"/>
          <w:sz w:val="28"/>
          <w:szCs w:val="28"/>
        </w:rPr>
      </w:pPr>
      <w:r w:rsidRPr="00D317E1">
        <w:rPr>
          <w:rFonts w:ascii="Times New Roman" w:hAnsi="Times New Roman" w:cs="Times New Roman"/>
          <w:sz w:val="28"/>
          <w:szCs w:val="28"/>
        </w:rPr>
        <w:t>а) знание государственного языка Российской Федерации (русского языка);</w:t>
      </w:r>
    </w:p>
    <w:p w:rsidR="007F2354" w:rsidRPr="00D317E1" w:rsidRDefault="007F2354" w:rsidP="007F2354">
      <w:pPr>
        <w:pStyle w:val="a7"/>
        <w:jc w:val="both"/>
        <w:rPr>
          <w:rFonts w:ascii="Times New Roman" w:hAnsi="Times New Roman" w:cs="Times New Roman"/>
          <w:sz w:val="28"/>
          <w:szCs w:val="28"/>
        </w:rPr>
      </w:pPr>
      <w:r w:rsidRPr="00D317E1">
        <w:rPr>
          <w:rFonts w:ascii="Times New Roman" w:hAnsi="Times New Roman" w:cs="Times New Roman"/>
          <w:sz w:val="28"/>
          <w:szCs w:val="28"/>
        </w:rPr>
        <w:t>б) знание основ:</w:t>
      </w:r>
    </w:p>
    <w:p w:rsidR="007F2354" w:rsidRPr="00D317E1" w:rsidRDefault="007F2354" w:rsidP="007F2354">
      <w:pPr>
        <w:pStyle w:val="a7"/>
        <w:jc w:val="both"/>
        <w:rPr>
          <w:rFonts w:ascii="Times New Roman" w:hAnsi="Times New Roman" w:cs="Times New Roman"/>
          <w:sz w:val="28"/>
          <w:szCs w:val="28"/>
        </w:rPr>
      </w:pPr>
      <w:r w:rsidRPr="00D317E1">
        <w:rPr>
          <w:rFonts w:ascii="Times New Roman" w:hAnsi="Times New Roman" w:cs="Times New Roman"/>
          <w:sz w:val="28"/>
          <w:szCs w:val="28"/>
        </w:rPr>
        <w:t>- Конституции Российской Федерации;</w:t>
      </w:r>
    </w:p>
    <w:p w:rsidR="007F2354" w:rsidRPr="00D317E1" w:rsidRDefault="007F2354" w:rsidP="007F2354">
      <w:pPr>
        <w:pStyle w:val="a7"/>
        <w:jc w:val="both"/>
        <w:rPr>
          <w:rFonts w:ascii="Times New Roman" w:hAnsi="Times New Roman" w:cs="Times New Roman"/>
          <w:sz w:val="28"/>
          <w:szCs w:val="28"/>
        </w:rPr>
      </w:pPr>
      <w:r w:rsidRPr="00D317E1">
        <w:rPr>
          <w:rFonts w:ascii="Times New Roman" w:hAnsi="Times New Roman" w:cs="Times New Roman"/>
          <w:sz w:val="28"/>
          <w:szCs w:val="28"/>
        </w:rPr>
        <w:t>- Федерального закона от 27 мая 2003г. № 58-ФЗ «О  системе государственной службы российской Федерации»;</w:t>
      </w:r>
    </w:p>
    <w:p w:rsidR="007F2354" w:rsidRPr="00D317E1" w:rsidRDefault="007F2354" w:rsidP="007F2354">
      <w:pPr>
        <w:pStyle w:val="a7"/>
        <w:jc w:val="both"/>
        <w:rPr>
          <w:rFonts w:ascii="Times New Roman" w:hAnsi="Times New Roman" w:cs="Times New Roman"/>
          <w:sz w:val="28"/>
          <w:szCs w:val="28"/>
        </w:rPr>
      </w:pPr>
      <w:r w:rsidRPr="00D317E1">
        <w:rPr>
          <w:rFonts w:ascii="Times New Roman" w:hAnsi="Times New Roman" w:cs="Times New Roman"/>
          <w:sz w:val="28"/>
          <w:szCs w:val="28"/>
        </w:rPr>
        <w:t>- Федерального закона от 27 июля 2004г. № 79-ФЗ «О государственной гражданской службе Российской Федерации»;</w:t>
      </w:r>
    </w:p>
    <w:p w:rsidR="007F2354" w:rsidRPr="00D317E1" w:rsidRDefault="007F2354" w:rsidP="007F2354">
      <w:pPr>
        <w:pStyle w:val="a7"/>
        <w:jc w:val="both"/>
        <w:rPr>
          <w:rFonts w:ascii="Times New Roman" w:hAnsi="Times New Roman" w:cs="Times New Roman"/>
          <w:sz w:val="28"/>
          <w:szCs w:val="28"/>
        </w:rPr>
      </w:pPr>
      <w:r w:rsidRPr="00D317E1">
        <w:rPr>
          <w:rFonts w:ascii="Times New Roman" w:hAnsi="Times New Roman" w:cs="Times New Roman"/>
          <w:sz w:val="28"/>
          <w:szCs w:val="28"/>
        </w:rPr>
        <w:t>- Федерального закона от 25 декабря 2008 года № 273-ФЗ «О противодействии коррупции»;</w:t>
      </w:r>
    </w:p>
    <w:p w:rsidR="007F2354" w:rsidRPr="00D317E1" w:rsidRDefault="007F2354" w:rsidP="007F2354">
      <w:pPr>
        <w:pStyle w:val="a7"/>
        <w:jc w:val="both"/>
        <w:rPr>
          <w:rFonts w:ascii="Times New Roman" w:hAnsi="Times New Roman" w:cs="Times New Roman"/>
          <w:sz w:val="28"/>
          <w:szCs w:val="28"/>
        </w:rPr>
      </w:pPr>
      <w:r w:rsidRPr="00D317E1">
        <w:rPr>
          <w:rFonts w:ascii="Times New Roman" w:hAnsi="Times New Roman" w:cs="Times New Roman"/>
          <w:sz w:val="28"/>
          <w:szCs w:val="28"/>
        </w:rPr>
        <w:t>- Конституции Республики Ингушетия;</w:t>
      </w:r>
    </w:p>
    <w:p w:rsidR="007F2354" w:rsidRPr="00D317E1" w:rsidRDefault="007F2354" w:rsidP="007F2354">
      <w:pPr>
        <w:pStyle w:val="a7"/>
        <w:jc w:val="both"/>
        <w:rPr>
          <w:rFonts w:ascii="Times New Roman" w:hAnsi="Times New Roman" w:cs="Times New Roman"/>
          <w:sz w:val="28"/>
          <w:szCs w:val="28"/>
        </w:rPr>
      </w:pPr>
      <w:r w:rsidRPr="00D317E1">
        <w:rPr>
          <w:rFonts w:ascii="Times New Roman" w:hAnsi="Times New Roman" w:cs="Times New Roman"/>
          <w:sz w:val="28"/>
          <w:szCs w:val="28"/>
        </w:rPr>
        <w:t>- Закона Республики Ингушетия от 30 ноября 2005г. № 45-РЗ «О государственной гражданской службе Республики Ингушетия»;</w:t>
      </w:r>
    </w:p>
    <w:p w:rsidR="007F2354" w:rsidRPr="00D317E1" w:rsidRDefault="007F2354" w:rsidP="007F2354">
      <w:pPr>
        <w:pStyle w:val="a7"/>
        <w:jc w:val="both"/>
        <w:rPr>
          <w:rFonts w:ascii="Times New Roman" w:hAnsi="Times New Roman" w:cs="Times New Roman"/>
          <w:sz w:val="28"/>
          <w:szCs w:val="28"/>
        </w:rPr>
      </w:pPr>
      <w:r w:rsidRPr="00D317E1">
        <w:rPr>
          <w:rFonts w:ascii="Times New Roman" w:hAnsi="Times New Roman" w:cs="Times New Roman"/>
          <w:sz w:val="28"/>
          <w:szCs w:val="28"/>
        </w:rPr>
        <w:t>- Закона Республики Ингушетия от 04 марта 2009г. № 8-РЗ «О противодействии коррупции Республики Ингушетия»;</w:t>
      </w:r>
    </w:p>
    <w:p w:rsidR="00D317E1" w:rsidRPr="00A84997" w:rsidRDefault="00D317E1" w:rsidP="00D317E1">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процесса прохождения гражданской службы;</w:t>
      </w:r>
    </w:p>
    <w:p w:rsidR="00D317E1" w:rsidRPr="00A84997" w:rsidRDefault="00D317E1" w:rsidP="00D317E1">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основ</w:t>
      </w:r>
      <w:r>
        <w:rPr>
          <w:rFonts w:ascii="Times New Roman" w:eastAsia="Times New Roman" w:hAnsi="Times New Roman" w:cs="Times New Roman"/>
          <w:sz w:val="28"/>
          <w:szCs w:val="28"/>
        </w:rPr>
        <w:t>ы</w:t>
      </w:r>
      <w:r w:rsidRPr="00A84997">
        <w:rPr>
          <w:rFonts w:ascii="Times New Roman" w:eastAsia="Times New Roman" w:hAnsi="Times New Roman" w:cs="Times New Roman"/>
          <w:sz w:val="28"/>
          <w:szCs w:val="28"/>
        </w:rPr>
        <w:t xml:space="preserve"> управления и организации труда, норм делового общения и грамотного письма;</w:t>
      </w:r>
    </w:p>
    <w:p w:rsidR="00D317E1" w:rsidRDefault="00D317E1" w:rsidP="00D317E1">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форм и методов работы с применением автоматизированных средств управления;</w:t>
      </w:r>
      <w:r w:rsidRPr="00D317E1">
        <w:rPr>
          <w:rFonts w:ascii="Times New Roman" w:eastAsia="Times New Roman" w:hAnsi="Times New Roman" w:cs="Times New Roman"/>
          <w:sz w:val="28"/>
          <w:szCs w:val="28"/>
        </w:rPr>
        <w:t xml:space="preserve"> </w:t>
      </w:r>
    </w:p>
    <w:p w:rsidR="00D317E1" w:rsidRPr="00A84997" w:rsidRDefault="00D317E1" w:rsidP="00D317E1">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делопроизводства;</w:t>
      </w:r>
    </w:p>
    <w:p w:rsidR="00D317E1" w:rsidRPr="00A84997" w:rsidRDefault="00D317E1" w:rsidP="00D317E1">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xml:space="preserve">- возможностей и особенностей </w:t>
      </w:r>
      <w:proofErr w:type="gramStart"/>
      <w:r w:rsidRPr="00A84997">
        <w:rPr>
          <w:rFonts w:ascii="Times New Roman" w:eastAsia="Times New Roman" w:hAnsi="Times New Roman" w:cs="Times New Roman"/>
          <w:sz w:val="28"/>
          <w:szCs w:val="28"/>
        </w:rPr>
        <w:t>применения</w:t>
      </w:r>
      <w:proofErr w:type="gramEnd"/>
      <w:r w:rsidRPr="00A84997">
        <w:rPr>
          <w:rFonts w:ascii="Times New Roman" w:eastAsia="Times New Roman" w:hAnsi="Times New Roman" w:cs="Times New Roman"/>
          <w:sz w:val="28"/>
          <w:szCs w:val="28"/>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D317E1" w:rsidRPr="00A84997" w:rsidRDefault="00D317E1" w:rsidP="00D317E1">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общих вопросов в области обеспечения информационной безопасности;</w:t>
      </w:r>
    </w:p>
    <w:p w:rsidR="00D317E1" w:rsidRPr="00A84997" w:rsidRDefault="00D317E1" w:rsidP="00D317E1">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правил охраны труда и пожарной безопасности;</w:t>
      </w:r>
    </w:p>
    <w:p w:rsidR="00D317E1" w:rsidRPr="00A84997" w:rsidRDefault="00D317E1" w:rsidP="00D317E1">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lastRenderedPageBreak/>
        <w:t>- взаимодействия с другими ведомствами, государственными органами, муниципальными образованиями;</w:t>
      </w:r>
    </w:p>
    <w:p w:rsidR="00D317E1" w:rsidRPr="00A84997" w:rsidRDefault="00D317E1" w:rsidP="00D317E1">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пользования современной оргтехникой и программными продуктами, работы с внутренними и периферийными устройствами компьютера, в информационно-телекоммуникационных сетях, в том числе в сети «Интернет», в операционной системе, в текстовом редакторе, с электронными таблицами, с базами данных, подготовки презентаций, использования графических объектов в электронных документах;</w:t>
      </w:r>
    </w:p>
    <w:p w:rsidR="007F2354" w:rsidRDefault="00D317E1" w:rsidP="007F2354">
      <w:pPr>
        <w:pStyle w:val="a7"/>
        <w:jc w:val="both"/>
        <w:rPr>
          <w:rFonts w:ascii="Times New Roman" w:hAnsi="Times New Roman" w:cs="Times New Roman"/>
          <w:sz w:val="28"/>
          <w:szCs w:val="28"/>
        </w:rPr>
      </w:pPr>
      <w:r w:rsidRPr="00D317E1">
        <w:rPr>
          <w:rFonts w:ascii="Times New Roman" w:hAnsi="Times New Roman" w:cs="Times New Roman"/>
          <w:sz w:val="28"/>
          <w:szCs w:val="28"/>
        </w:rPr>
        <w:t>4.Г</w:t>
      </w:r>
      <w:r w:rsidR="007F2354" w:rsidRPr="00D317E1">
        <w:rPr>
          <w:rFonts w:ascii="Times New Roman" w:hAnsi="Times New Roman" w:cs="Times New Roman"/>
          <w:sz w:val="28"/>
          <w:szCs w:val="28"/>
        </w:rPr>
        <w:t xml:space="preserve">ражданский служащий, замещающий должность гражданской службы, должен обладать следующими </w:t>
      </w:r>
      <w:r w:rsidR="00215628">
        <w:rPr>
          <w:rFonts w:ascii="Times New Roman" w:hAnsi="Times New Roman" w:cs="Times New Roman"/>
          <w:sz w:val="28"/>
          <w:szCs w:val="28"/>
        </w:rPr>
        <w:t>квалификационными требованиями, включающими базовые и профессионально-функциональные требования</w:t>
      </w:r>
      <w:r w:rsidR="007F2354" w:rsidRPr="00D317E1">
        <w:rPr>
          <w:rFonts w:ascii="Times New Roman" w:hAnsi="Times New Roman" w:cs="Times New Roman"/>
          <w:sz w:val="28"/>
          <w:szCs w:val="28"/>
        </w:rPr>
        <w:t>:</w:t>
      </w:r>
    </w:p>
    <w:p w:rsidR="00190C8F" w:rsidRPr="00BA22AB" w:rsidRDefault="00190C8F" w:rsidP="00190C8F">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22AB">
        <w:rPr>
          <w:rFonts w:ascii="Times New Roman" w:hAnsi="Times New Roman" w:cs="Times New Roman"/>
          <w:sz w:val="28"/>
          <w:szCs w:val="28"/>
        </w:rPr>
        <w:t>Федерального закона от 24 мая 1999г. N 99-ФЗ «О государственной политике Российской Федерации в отношении соотечественников за рубежом»;</w:t>
      </w:r>
    </w:p>
    <w:p w:rsidR="00190C8F" w:rsidRPr="00BA22AB" w:rsidRDefault="00190C8F" w:rsidP="00190C8F">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2AB">
        <w:rPr>
          <w:rFonts w:ascii="Times New Roman" w:hAnsi="Times New Roman" w:cs="Times New Roman"/>
          <w:sz w:val="28"/>
          <w:szCs w:val="28"/>
        </w:rPr>
        <w:t>Федерального закона от 06 октября 2003г. N 131-ФЗ «Об общих принципах организации местного самоуправления в Российской Федерации»;</w:t>
      </w:r>
    </w:p>
    <w:p w:rsidR="00190C8F" w:rsidRPr="00BA22AB" w:rsidRDefault="00190C8F" w:rsidP="00190C8F">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2AB">
        <w:rPr>
          <w:rFonts w:ascii="Times New Roman" w:hAnsi="Times New Roman" w:cs="Times New Roman"/>
          <w:sz w:val="28"/>
          <w:szCs w:val="28"/>
        </w:rPr>
        <w:t>Федерального закона от 12 января 1996г. N 7-ФЗ «О некоммерческих организациях»;</w:t>
      </w:r>
    </w:p>
    <w:p w:rsidR="00190C8F" w:rsidRPr="00BA22AB" w:rsidRDefault="00190C8F" w:rsidP="00190C8F">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2AB">
        <w:rPr>
          <w:rFonts w:ascii="Times New Roman" w:hAnsi="Times New Roman" w:cs="Times New Roman"/>
          <w:sz w:val="28"/>
          <w:szCs w:val="28"/>
        </w:rPr>
        <w:t>Федерального закона от 19 мая 1995г. N 82-ФЗ «Об общественных объединениях»;</w:t>
      </w:r>
    </w:p>
    <w:p w:rsidR="00190C8F" w:rsidRPr="00BA22AB" w:rsidRDefault="00190C8F" w:rsidP="00190C8F">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w:t>
      </w:r>
      <w:r>
        <w:rPr>
          <w:rFonts w:ascii="Times New Roman" w:hAnsi="Times New Roman" w:cs="Times New Roman"/>
          <w:sz w:val="28"/>
          <w:szCs w:val="28"/>
        </w:rPr>
        <w:t>-</w:t>
      </w:r>
      <w:r w:rsidRPr="00BA22AB">
        <w:rPr>
          <w:rFonts w:ascii="Times New Roman" w:hAnsi="Times New Roman" w:cs="Times New Roman"/>
          <w:sz w:val="28"/>
          <w:szCs w:val="28"/>
        </w:rPr>
        <w:t xml:space="preserve"> Указа Президента Российской Федерации от 03 июня 1996 N 803 «Об основных положениях региональной политики в Российской Федерации»;</w:t>
      </w:r>
    </w:p>
    <w:p w:rsidR="00190C8F" w:rsidRPr="00BA22AB" w:rsidRDefault="00190C8F" w:rsidP="00190C8F">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22AB">
        <w:rPr>
          <w:rFonts w:ascii="Times New Roman" w:hAnsi="Times New Roman" w:cs="Times New Roman"/>
          <w:sz w:val="28"/>
          <w:szCs w:val="28"/>
        </w:rPr>
        <w:t>Указа Президента Российской Федерации от 19 декабря 2012 N 1666                              «О Стратегии государственной национальной политики Российской Федерации на период до 2025 года»;</w:t>
      </w:r>
    </w:p>
    <w:p w:rsidR="00190C8F" w:rsidRPr="00BA22AB" w:rsidRDefault="00190C8F" w:rsidP="00190C8F">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2AB">
        <w:rPr>
          <w:rFonts w:ascii="Times New Roman" w:hAnsi="Times New Roman" w:cs="Times New Roman"/>
          <w:sz w:val="28"/>
          <w:szCs w:val="28"/>
        </w:rPr>
        <w:t>Указа Президента Российской Федерации от 31 марта 2015г. N 168                  «О Федеральном агентстве по делам национальностей»;</w:t>
      </w:r>
    </w:p>
    <w:p w:rsidR="00190C8F" w:rsidRPr="00BA22AB" w:rsidRDefault="00190C8F" w:rsidP="00190C8F">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2AB">
        <w:rPr>
          <w:rFonts w:ascii="Times New Roman" w:hAnsi="Times New Roman" w:cs="Times New Roman"/>
          <w:sz w:val="28"/>
          <w:szCs w:val="28"/>
        </w:rPr>
        <w:t>Указа Президента Российской Федерации от 31 декабря 2015г. N 683 «О стратегии национальной безопасности Российской Федерации»;</w:t>
      </w:r>
    </w:p>
    <w:p w:rsidR="00190C8F" w:rsidRPr="00BA22AB" w:rsidRDefault="00190C8F" w:rsidP="00190C8F">
      <w:pPr>
        <w:pStyle w:val="a7"/>
        <w:jc w:val="both"/>
        <w:rPr>
          <w:rFonts w:ascii="Times New Roman" w:hAnsi="Times New Roman" w:cs="Times New Roman"/>
          <w:sz w:val="28"/>
          <w:szCs w:val="28"/>
        </w:rPr>
      </w:pPr>
      <w:r w:rsidRPr="00BA22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22AB">
        <w:rPr>
          <w:rFonts w:ascii="Times New Roman" w:hAnsi="Times New Roman" w:cs="Times New Roman"/>
          <w:sz w:val="28"/>
          <w:szCs w:val="28"/>
        </w:rPr>
        <w:t>Закона РСФСР от 25 октября 1991г. N 1807 «О языках народов Российской Федерации»;</w:t>
      </w:r>
    </w:p>
    <w:p w:rsidR="00190C8F" w:rsidRPr="00BA22AB" w:rsidRDefault="00190C8F" w:rsidP="00190C8F">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22AB">
        <w:rPr>
          <w:rFonts w:ascii="Times New Roman" w:hAnsi="Times New Roman" w:cs="Times New Roman"/>
          <w:sz w:val="28"/>
          <w:szCs w:val="28"/>
        </w:rPr>
        <w:t>Указа Президента Российской Федерации от 07 мая 2012 N 602 «Об обеспечении межнационального согласия»;</w:t>
      </w:r>
    </w:p>
    <w:p w:rsidR="00190C8F" w:rsidRPr="00BA22AB" w:rsidRDefault="00190C8F" w:rsidP="00190C8F">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22AB">
        <w:rPr>
          <w:rFonts w:ascii="Times New Roman" w:hAnsi="Times New Roman" w:cs="Times New Roman"/>
          <w:sz w:val="28"/>
          <w:szCs w:val="28"/>
        </w:rPr>
        <w:t>Указа Президента Российской Федерации от 22.06.2006г. № 637 «О мерах по оказанию содействия добровольному переселению в Российскую Федерацию соотечественников, проживающих за рубежом»;</w:t>
      </w:r>
    </w:p>
    <w:p w:rsidR="00190C8F" w:rsidRPr="00BA22AB" w:rsidRDefault="00190C8F" w:rsidP="00190C8F">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22AB">
        <w:rPr>
          <w:rFonts w:ascii="Times New Roman" w:hAnsi="Times New Roman" w:cs="Times New Roman"/>
          <w:sz w:val="28"/>
          <w:szCs w:val="28"/>
        </w:rPr>
        <w:t>Федерального закона от 17.06.1996г. № 74-ФЗ «О национально-культурной автономии»;</w:t>
      </w:r>
    </w:p>
    <w:p w:rsidR="00190C8F" w:rsidRPr="00BA22AB" w:rsidRDefault="00190C8F" w:rsidP="00190C8F">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Закона РФ от 25 октября 1991г. № 1807-</w:t>
      </w:r>
      <w:r w:rsidRPr="00BA22AB">
        <w:rPr>
          <w:rFonts w:ascii="Times New Roman" w:hAnsi="Times New Roman" w:cs="Times New Roman"/>
          <w:sz w:val="28"/>
          <w:szCs w:val="28"/>
          <w:lang w:val="en-US"/>
        </w:rPr>
        <w:t>I</w:t>
      </w:r>
      <w:r w:rsidRPr="00BA22AB">
        <w:rPr>
          <w:rFonts w:ascii="Times New Roman" w:hAnsi="Times New Roman" w:cs="Times New Roman"/>
          <w:sz w:val="28"/>
          <w:szCs w:val="28"/>
        </w:rPr>
        <w:t xml:space="preserve"> «О языках народов Российской Федерации»;</w:t>
      </w:r>
    </w:p>
    <w:p w:rsidR="00190C8F" w:rsidRPr="00BA22AB" w:rsidRDefault="00190C8F" w:rsidP="00190C8F">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22AB">
        <w:rPr>
          <w:rFonts w:ascii="Times New Roman" w:hAnsi="Times New Roman" w:cs="Times New Roman"/>
          <w:sz w:val="28"/>
          <w:szCs w:val="28"/>
        </w:rPr>
        <w:t>Федерального закона от 30 апреля 1999г. № 82-ФЗ «О гарантиях прав коренных малочисленных народов Российской Федерации»;</w:t>
      </w:r>
    </w:p>
    <w:p w:rsidR="00190C8F" w:rsidRPr="00BA22AB" w:rsidRDefault="00190C8F" w:rsidP="00190C8F">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22AB">
        <w:rPr>
          <w:rFonts w:ascii="Times New Roman" w:hAnsi="Times New Roman" w:cs="Times New Roman"/>
          <w:sz w:val="28"/>
          <w:szCs w:val="28"/>
        </w:rPr>
        <w:t>Постановления Правительства Российской Федерации от 22 мая 2002г. № 330 «Об утверждении Правил использования средств федерального бюджета, выделяемых на реализацию мероприятий по поддержке  соотечественников проживающих за рубежом»,</w:t>
      </w:r>
    </w:p>
    <w:p w:rsidR="00190C8F" w:rsidRPr="00BA22AB" w:rsidRDefault="00190C8F" w:rsidP="00190C8F">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22AB">
        <w:rPr>
          <w:rFonts w:ascii="Times New Roman" w:hAnsi="Times New Roman" w:cs="Times New Roman"/>
          <w:sz w:val="28"/>
          <w:szCs w:val="28"/>
        </w:rPr>
        <w:t>Распоряжение Правительства Российской Федерации от 05 июля 2013 г.              № 1149-р «Об утверждении Программы работы с соотечественниками, проживающими за рубежом»;</w:t>
      </w:r>
    </w:p>
    <w:p w:rsidR="00190C8F" w:rsidRPr="00BA22AB" w:rsidRDefault="00190C8F" w:rsidP="00190C8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Концепция поддержки Российской Федерации соотечественников за рубежом на современном этапе, утвержденная Президентом Российской Федерации 30 августа 2001 года;</w:t>
      </w:r>
    </w:p>
    <w:p w:rsidR="00190C8F" w:rsidRPr="00BA22AB" w:rsidRDefault="00190C8F" w:rsidP="00190C8F">
      <w:pPr>
        <w:pStyle w:val="a7"/>
        <w:ind w:firstLine="567"/>
        <w:jc w:val="both"/>
        <w:rPr>
          <w:rFonts w:ascii="Times New Roman" w:hAnsi="Times New Roman" w:cs="Times New Roman"/>
          <w:sz w:val="28"/>
          <w:szCs w:val="28"/>
        </w:rPr>
      </w:pPr>
      <w:r w:rsidRPr="00BA22AB">
        <w:rPr>
          <w:rFonts w:ascii="Times New Roman" w:hAnsi="Times New Roman" w:cs="Times New Roman"/>
          <w:sz w:val="28"/>
          <w:szCs w:val="28"/>
        </w:rPr>
        <w:t xml:space="preserve">Иные правовые акты, знание которых необходимо для надлежащего исполнения гражданским служащим должностных обязанностей; </w:t>
      </w:r>
    </w:p>
    <w:p w:rsidR="00190C8F" w:rsidRPr="00BA22AB" w:rsidRDefault="00190C8F" w:rsidP="00190C8F">
      <w:pPr>
        <w:pStyle w:val="a7"/>
        <w:ind w:firstLine="567"/>
        <w:jc w:val="both"/>
        <w:rPr>
          <w:rFonts w:ascii="Times New Roman" w:hAnsi="Times New Roman" w:cs="Times New Roman"/>
          <w:b/>
          <w:color w:val="525967"/>
          <w:sz w:val="28"/>
          <w:szCs w:val="28"/>
        </w:rPr>
      </w:pPr>
      <w:r w:rsidRPr="00BA22AB">
        <w:rPr>
          <w:rFonts w:ascii="Times New Roman" w:hAnsi="Times New Roman" w:cs="Times New Roman"/>
          <w:b/>
          <w:color w:val="525967"/>
          <w:sz w:val="28"/>
          <w:szCs w:val="28"/>
        </w:rPr>
        <w:t>иные профессиональные знания:</w:t>
      </w:r>
    </w:p>
    <w:p w:rsidR="00190C8F" w:rsidRPr="00BA22AB" w:rsidRDefault="00190C8F" w:rsidP="00190C8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основные направления государственной политики в области регулирования связей с соотечественниками, проживающими за рубежом;</w:t>
      </w:r>
    </w:p>
    <w:p w:rsidR="00190C8F" w:rsidRPr="00BA22AB" w:rsidRDefault="00190C8F" w:rsidP="00190C8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правовое положение переселенцев в Российской Федерации и в зарубежных странах;</w:t>
      </w:r>
    </w:p>
    <w:p w:rsidR="00190C8F" w:rsidRPr="00BA22AB" w:rsidRDefault="00190C8F" w:rsidP="00190C8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понятие и характеристика гражданства;</w:t>
      </w:r>
    </w:p>
    <w:p w:rsidR="00190C8F" w:rsidRPr="00BA22AB" w:rsidRDefault="00190C8F" w:rsidP="00190C8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основание и условия приема в гражданство Российской Федерации;</w:t>
      </w:r>
    </w:p>
    <w:p w:rsidR="00190C8F" w:rsidRPr="00BA22AB" w:rsidRDefault="00190C8F" w:rsidP="00190C8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порядок приобретения российского гражданст</w:t>
      </w:r>
      <w:r w:rsidR="00371500">
        <w:rPr>
          <w:rFonts w:ascii="Times New Roman" w:hAnsi="Times New Roman" w:cs="Times New Roman"/>
          <w:sz w:val="28"/>
          <w:szCs w:val="28"/>
        </w:rPr>
        <w:t>ва совершеннолетними гражданами и детьми;</w:t>
      </w:r>
    </w:p>
    <w:p w:rsidR="00190C8F" w:rsidRPr="00BA22AB" w:rsidRDefault="00190C8F" w:rsidP="00190C8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порядок восстановления в гражданстве Российской Федерации;</w:t>
      </w:r>
    </w:p>
    <w:p w:rsidR="00190C8F" w:rsidRPr="00BA22AB" w:rsidRDefault="00190C8F" w:rsidP="00190C8F">
      <w:pPr>
        <w:pStyle w:val="a7"/>
        <w:ind w:firstLine="567"/>
        <w:jc w:val="both"/>
        <w:rPr>
          <w:rFonts w:ascii="Times New Roman" w:hAnsi="Times New Roman" w:cs="Times New Roman"/>
          <w:color w:val="525967"/>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прекращение гражданства Российской Федерации.</w:t>
      </w:r>
    </w:p>
    <w:p w:rsidR="00190C8F" w:rsidRPr="00BA22AB" w:rsidRDefault="00190C8F" w:rsidP="00190C8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разработка нормативных правовых актов по направлению деятельности;</w:t>
      </w:r>
    </w:p>
    <w:p w:rsidR="00190C8F" w:rsidRPr="00BA22AB" w:rsidRDefault="00190C8F" w:rsidP="00190C8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умение руководствоваться нормативно-правовыми актами;</w:t>
      </w:r>
    </w:p>
    <w:p w:rsidR="00190C8F" w:rsidRPr="00BA22AB" w:rsidRDefault="00190C8F" w:rsidP="00190C8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BA22AB">
        <w:rPr>
          <w:rFonts w:ascii="Times New Roman" w:hAnsi="Times New Roman" w:cs="Times New Roman"/>
          <w:sz w:val="28"/>
          <w:szCs w:val="28"/>
        </w:rPr>
        <w:t>навыки ведения деловых переговоров.</w:t>
      </w:r>
    </w:p>
    <w:p w:rsidR="00190C8F" w:rsidRPr="00BA22AB" w:rsidRDefault="00190C8F" w:rsidP="00190C8F">
      <w:pPr>
        <w:pStyle w:val="a7"/>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A22AB">
        <w:rPr>
          <w:rFonts w:ascii="Times New Roman" w:hAnsi="Times New Roman" w:cs="Times New Roman"/>
          <w:sz w:val="28"/>
          <w:szCs w:val="28"/>
        </w:rPr>
        <w:t>- понятие проекта нормативного правового акта, инструменты и этапы его разработки;</w:t>
      </w:r>
    </w:p>
    <w:p w:rsidR="00190C8F" w:rsidRPr="00BA22AB" w:rsidRDefault="00190C8F" w:rsidP="00190C8F">
      <w:pPr>
        <w:pStyle w:val="a7"/>
        <w:ind w:firstLine="567"/>
        <w:jc w:val="both"/>
        <w:rPr>
          <w:rFonts w:ascii="Times New Roman" w:hAnsi="Times New Roman" w:cs="Times New Roman"/>
          <w:color w:val="525967"/>
          <w:sz w:val="28"/>
          <w:szCs w:val="28"/>
        </w:rPr>
      </w:pPr>
      <w:r w:rsidRPr="00BA22AB">
        <w:rPr>
          <w:rFonts w:ascii="Times New Roman" w:hAnsi="Times New Roman" w:cs="Times New Roman"/>
          <w:sz w:val="28"/>
          <w:szCs w:val="28"/>
        </w:rPr>
        <w:t>- понятие, процедура рассмотрения обращений граждан.</w:t>
      </w:r>
    </w:p>
    <w:p w:rsidR="00371500" w:rsidRDefault="00371500" w:rsidP="00A84997">
      <w:pPr>
        <w:pStyle w:val="a7"/>
        <w:jc w:val="both"/>
        <w:rPr>
          <w:rFonts w:ascii="Times New Roman" w:hAnsi="Times New Roman" w:cs="Times New Roman"/>
          <w:sz w:val="28"/>
          <w:szCs w:val="28"/>
        </w:rPr>
      </w:pP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Условия прохождения государственной гражданской службы:</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480B64"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xml:space="preserve"> б) служебное время и время отдыха в Министерстве </w:t>
      </w:r>
      <w:r w:rsidR="00E112E1" w:rsidRPr="00A84997">
        <w:rPr>
          <w:rFonts w:ascii="Times New Roman" w:eastAsia="Times New Roman" w:hAnsi="Times New Roman" w:cs="Times New Roman"/>
          <w:sz w:val="28"/>
          <w:szCs w:val="28"/>
        </w:rPr>
        <w:t xml:space="preserve">по внешним связям, национальной политике, печати и информации </w:t>
      </w:r>
      <w:r w:rsidRPr="00A84997">
        <w:rPr>
          <w:rFonts w:ascii="Times New Roman" w:eastAsia="Times New Roman" w:hAnsi="Times New Roman" w:cs="Times New Roman"/>
          <w:sz w:val="28"/>
          <w:szCs w:val="28"/>
        </w:rPr>
        <w:t xml:space="preserve">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w:t>
      </w:r>
    </w:p>
    <w:p w:rsidR="00B57E68" w:rsidRPr="00A84997" w:rsidRDefault="00B57E68" w:rsidP="00480B64">
      <w:pPr>
        <w:pStyle w:val="a7"/>
        <w:ind w:firstLine="708"/>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Для гражданских служащих Министерств</w:t>
      </w:r>
      <w:r w:rsidR="00480B64">
        <w:rPr>
          <w:rFonts w:ascii="Times New Roman" w:eastAsia="Times New Roman" w:hAnsi="Times New Roman" w:cs="Times New Roman"/>
          <w:sz w:val="28"/>
          <w:szCs w:val="28"/>
        </w:rPr>
        <w:t>а</w:t>
      </w:r>
      <w:r w:rsidRPr="00A84997">
        <w:rPr>
          <w:rFonts w:ascii="Times New Roman" w:eastAsia="Times New Roman" w:hAnsi="Times New Roman" w:cs="Times New Roman"/>
          <w:sz w:val="28"/>
          <w:szCs w:val="28"/>
        </w:rPr>
        <w:t xml:space="preserve"> </w:t>
      </w:r>
      <w:r w:rsidR="00E112E1" w:rsidRPr="00A84997">
        <w:rPr>
          <w:rFonts w:ascii="Times New Roman" w:eastAsia="Times New Roman" w:hAnsi="Times New Roman" w:cs="Times New Roman"/>
          <w:sz w:val="28"/>
          <w:szCs w:val="28"/>
        </w:rPr>
        <w:t xml:space="preserve">по внешним связям, национальной политике, печати и информации </w:t>
      </w:r>
      <w:r w:rsidRPr="00A84997">
        <w:rPr>
          <w:rFonts w:ascii="Times New Roman" w:eastAsia="Times New Roman" w:hAnsi="Times New Roman" w:cs="Times New Roman"/>
          <w:sz w:val="28"/>
          <w:szCs w:val="28"/>
        </w:rPr>
        <w:t>Республики Ингушетия устанавливается пятидневная рабочая неделя продолжительностью 40 часов с двумя выходными днями (суббота и воскресенье).</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Продолжительность служебного времени:</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с понедельника по пятницу с 9:00 до 18:00.</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Продолжительность обеденного перерыва:</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с 13:00 до 14:00</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в) основные права гражданского служащего установлены статьей 14 Закона №79-ФЗ;</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г) основные обязанности гражданского служащего установлены статьей 15 Закона №79-ФЗ;</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д) основные ограничения гражданского служащего установлены статьей 16 Закона №79-ФЗ;</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е) запреты, связанные с гражданской службой, установлены статьей 17 Закона №79-ФЗ;</w:t>
      </w:r>
    </w:p>
    <w:p w:rsidR="00B57E68"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ж) требования к служебному поведению гражданского служащего установлены статьей 18 Закона №79-ФЗ.</w:t>
      </w:r>
    </w:p>
    <w:p w:rsidR="00B57E68" w:rsidRPr="00A84997" w:rsidRDefault="00B57E68" w:rsidP="00A84997">
      <w:pPr>
        <w:pStyle w:val="a7"/>
        <w:ind w:firstLine="708"/>
        <w:jc w:val="both"/>
        <w:rPr>
          <w:rFonts w:ascii="Times New Roman" w:eastAsia="Times New Roman" w:hAnsi="Times New Roman" w:cs="Times New Roman"/>
          <w:sz w:val="28"/>
          <w:szCs w:val="28"/>
        </w:rPr>
      </w:pPr>
      <w:proofErr w:type="gramStart"/>
      <w:r w:rsidRPr="00A84997">
        <w:rPr>
          <w:rFonts w:ascii="Times New Roman" w:eastAsia="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w:t>
      </w:r>
      <w:r w:rsidR="00E112E1" w:rsidRPr="00A84997">
        <w:rPr>
          <w:rFonts w:ascii="Times New Roman" w:eastAsia="Times New Roman" w:hAnsi="Times New Roman" w:cs="Times New Roman"/>
          <w:sz w:val="28"/>
          <w:szCs w:val="28"/>
        </w:rPr>
        <w:t>ской Федерации и соответствующие</w:t>
      </w:r>
      <w:r w:rsidRPr="00A84997">
        <w:rPr>
          <w:rFonts w:ascii="Times New Roman" w:eastAsia="Times New Roman" w:hAnsi="Times New Roman" w:cs="Times New Roman"/>
          <w:sz w:val="28"/>
          <w:szCs w:val="28"/>
        </w:rPr>
        <w:t xml:space="preserve">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roofErr w:type="gramEnd"/>
    </w:p>
    <w:p w:rsidR="003F0601" w:rsidRPr="00A84997" w:rsidRDefault="00B57E68" w:rsidP="00A84997">
      <w:pPr>
        <w:pStyle w:val="a7"/>
        <w:jc w:val="both"/>
        <w:rPr>
          <w:rFonts w:ascii="Times New Roman" w:eastAsia="Times New Roman" w:hAnsi="Times New Roman" w:cs="Times New Roman"/>
          <w:sz w:val="28"/>
          <w:szCs w:val="28"/>
        </w:rPr>
      </w:pPr>
      <w:r w:rsidRPr="00A84997">
        <w:rPr>
          <w:rFonts w:ascii="Times New Roman" w:eastAsia="Times New Roman" w:hAnsi="Times New Roman" w:cs="Times New Roman"/>
          <w:sz w:val="28"/>
          <w:szCs w:val="28"/>
        </w:rPr>
        <w:t xml:space="preserve">Гражданин Российской Федерации, изъявивший желание участвовать в конкурсе, представляет в Министерство </w:t>
      </w:r>
      <w:r w:rsidR="00E112E1" w:rsidRPr="00A84997">
        <w:rPr>
          <w:rFonts w:ascii="Times New Roman" w:eastAsia="Times New Roman" w:hAnsi="Times New Roman" w:cs="Times New Roman"/>
          <w:sz w:val="28"/>
          <w:szCs w:val="28"/>
        </w:rPr>
        <w:t>по внешним связям, национальной политике, печати и информации</w:t>
      </w:r>
      <w:r w:rsidRPr="00A84997">
        <w:rPr>
          <w:rFonts w:ascii="Times New Roman" w:eastAsia="Times New Roman" w:hAnsi="Times New Roman" w:cs="Times New Roman"/>
          <w:sz w:val="28"/>
          <w:szCs w:val="28"/>
        </w:rPr>
        <w:t xml:space="preserve"> Республики Ингушетия:</w:t>
      </w:r>
      <w:r w:rsidR="003F0601" w:rsidRPr="00A84997">
        <w:rPr>
          <w:rFonts w:ascii="Times New Roman" w:eastAsia="Times New Roman" w:hAnsi="Times New Roman" w:cs="Times New Roman"/>
          <w:sz w:val="28"/>
          <w:szCs w:val="28"/>
        </w:rPr>
        <w:t xml:space="preserve"> </w:t>
      </w:r>
    </w:p>
    <w:p w:rsidR="008859DD" w:rsidRPr="00DA03C2" w:rsidRDefault="00044E10" w:rsidP="008859DD">
      <w:pPr>
        <w:numPr>
          <w:ilvl w:val="0"/>
          <w:numId w:val="2"/>
        </w:numPr>
        <w:shd w:val="clear" w:color="auto" w:fill="F9FAFB"/>
        <w:spacing w:after="0" w:line="240" w:lineRule="auto"/>
        <w:ind w:left="165"/>
        <w:rPr>
          <w:rFonts w:ascii="Times New Roman" w:eastAsia="Times New Roman" w:hAnsi="Times New Roman" w:cs="Times New Roman"/>
          <w:sz w:val="28"/>
          <w:szCs w:val="28"/>
        </w:rPr>
      </w:pPr>
      <w:hyperlink r:id="rId9" w:history="1">
        <w:r w:rsidR="008859DD" w:rsidRPr="00DA03C2">
          <w:rPr>
            <w:rFonts w:ascii="Times New Roman" w:eastAsia="Times New Roman" w:hAnsi="Times New Roman" w:cs="Times New Roman"/>
            <w:sz w:val="28"/>
            <w:szCs w:val="28"/>
          </w:rPr>
          <w:t>Заявление об участии в конкурсе на замещение вакантной должности</w:t>
        </w:r>
      </w:hyperlink>
      <w:r w:rsidR="008859DD" w:rsidRPr="00DA03C2">
        <w:rPr>
          <w:rFonts w:ascii="Times New Roman" w:eastAsia="Times New Roman" w:hAnsi="Times New Roman" w:cs="Times New Roman"/>
          <w:sz w:val="28"/>
          <w:szCs w:val="28"/>
        </w:rPr>
        <w:t>(Приложение 1</w:t>
      </w:r>
      <w:proofErr w:type="gramStart"/>
      <w:r w:rsidR="008859DD" w:rsidRPr="00DA03C2">
        <w:rPr>
          <w:rFonts w:ascii="Times New Roman" w:eastAsia="Times New Roman" w:hAnsi="Times New Roman" w:cs="Times New Roman"/>
          <w:sz w:val="28"/>
          <w:szCs w:val="28"/>
        </w:rPr>
        <w:t xml:space="preserve"> )</w:t>
      </w:r>
      <w:proofErr w:type="gramEnd"/>
      <w:r w:rsidR="008859DD" w:rsidRPr="00DA03C2">
        <w:rPr>
          <w:rFonts w:ascii="Times New Roman" w:eastAsia="Times New Roman" w:hAnsi="Times New Roman" w:cs="Times New Roman"/>
          <w:sz w:val="28"/>
          <w:szCs w:val="28"/>
        </w:rPr>
        <w:t> ;</w:t>
      </w:r>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Анкета (Приложения 2);</w:t>
      </w:r>
    </w:p>
    <w:p w:rsidR="008859DD" w:rsidRPr="00DA03C2" w:rsidRDefault="00044E10" w:rsidP="008859DD">
      <w:pPr>
        <w:numPr>
          <w:ilvl w:val="0"/>
          <w:numId w:val="2"/>
        </w:numPr>
        <w:shd w:val="clear" w:color="auto" w:fill="F9FAFB"/>
        <w:spacing w:after="0" w:line="240" w:lineRule="auto"/>
        <w:ind w:left="165"/>
        <w:rPr>
          <w:rFonts w:ascii="Times New Roman" w:eastAsia="Times New Roman" w:hAnsi="Times New Roman" w:cs="Times New Roman"/>
          <w:sz w:val="28"/>
          <w:szCs w:val="28"/>
        </w:rPr>
      </w:pPr>
      <w:hyperlink r:id="rId10" w:history="1">
        <w:r w:rsidR="008859DD" w:rsidRPr="00DA03C2">
          <w:rPr>
            <w:rFonts w:ascii="Times New Roman" w:eastAsia="Times New Roman" w:hAnsi="Times New Roman" w:cs="Times New Roman"/>
            <w:sz w:val="28"/>
            <w:szCs w:val="28"/>
          </w:rPr>
          <w:t>Автобиография</w:t>
        </w:r>
      </w:hyperlink>
      <w:r w:rsidR="008859DD" w:rsidRPr="00DA03C2">
        <w:rPr>
          <w:rFonts w:ascii="Times New Roman" w:eastAsia="Times New Roman" w:hAnsi="Times New Roman" w:cs="Times New Roman"/>
          <w:sz w:val="28"/>
          <w:szCs w:val="28"/>
        </w:rPr>
        <w:t>;</w:t>
      </w:r>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Паспорт;</w:t>
      </w:r>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Трудовая книжка;</w:t>
      </w:r>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Страховое свидетельство обязательного пенсионного страхования (СНИЛС);</w:t>
      </w:r>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 Свидетельство о постановке физического лица на учёт в налоговом органе по месту жительства (ИНН);</w:t>
      </w:r>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Документы воинского учёта;</w:t>
      </w:r>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Документы об образовании;</w:t>
      </w:r>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Документ о профессиональной переподготовке, повышении квалификации, стажировке, присвоении учёной степени (если таковые имеются);</w:t>
      </w:r>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Медицинский страховой полис;</w:t>
      </w:r>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proofErr w:type="gramStart"/>
      <w:r w:rsidRPr="00DA03C2">
        <w:rPr>
          <w:rFonts w:ascii="Times New Roman" w:eastAsia="Times New Roman" w:hAnsi="Times New Roman" w:cs="Times New Roman"/>
          <w:sz w:val="28"/>
          <w:szCs w:val="28"/>
        </w:rPr>
        <w:t>Медицинское заключение об отсутствии заболевания - справка формы 001-ГС/у, справки из психоневрологического и наркологического диспансеров;</w:t>
      </w:r>
      <w:proofErr w:type="gramEnd"/>
    </w:p>
    <w:p w:rsidR="008859DD" w:rsidRPr="00DA03C2" w:rsidRDefault="00044E10" w:rsidP="008859DD">
      <w:pPr>
        <w:numPr>
          <w:ilvl w:val="0"/>
          <w:numId w:val="2"/>
        </w:numPr>
        <w:shd w:val="clear" w:color="auto" w:fill="F9FAFB"/>
        <w:spacing w:after="0" w:line="240" w:lineRule="auto"/>
        <w:ind w:left="165"/>
        <w:rPr>
          <w:rFonts w:ascii="Times New Roman" w:eastAsia="Times New Roman" w:hAnsi="Times New Roman" w:cs="Times New Roman"/>
          <w:sz w:val="28"/>
          <w:szCs w:val="28"/>
        </w:rPr>
      </w:pPr>
      <w:hyperlink r:id="rId11" w:history="1">
        <w:r w:rsidR="008859DD" w:rsidRPr="00DA03C2">
          <w:rPr>
            <w:rFonts w:ascii="Times New Roman" w:eastAsia="Times New Roman" w:hAnsi="Times New Roman" w:cs="Times New Roman"/>
            <w:sz w:val="28"/>
            <w:szCs w:val="28"/>
          </w:rPr>
          <w:t>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w:t>
        </w:r>
      </w:hyperlink>
      <w:hyperlink r:id="rId12" w:history="1">
        <w:r w:rsidR="008859DD" w:rsidRPr="00DA03C2">
          <w:rPr>
            <w:rFonts w:ascii="Times New Roman" w:eastAsia="Times New Roman" w:hAnsi="Times New Roman" w:cs="Times New Roman"/>
            <w:sz w:val="28"/>
            <w:szCs w:val="28"/>
          </w:rPr>
          <w:t>(см. на официальном сайте Министерства по внешним связям, национальной политике, печати и информации Республики Ингушетия);</w:t>
        </w:r>
      </w:hyperlink>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Фотография 3х4 (2 шт.)</w:t>
      </w:r>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Справка об отсутствии судимости с МВД или МФЦ;</w:t>
      </w:r>
    </w:p>
    <w:p w:rsidR="008859DD" w:rsidRPr="00DA03C2" w:rsidRDefault="00044E10" w:rsidP="008859DD">
      <w:pPr>
        <w:numPr>
          <w:ilvl w:val="0"/>
          <w:numId w:val="2"/>
        </w:numPr>
        <w:shd w:val="clear" w:color="auto" w:fill="F9FAFB"/>
        <w:spacing w:after="0" w:line="240" w:lineRule="auto"/>
        <w:ind w:left="165"/>
        <w:rPr>
          <w:rFonts w:ascii="Times New Roman" w:eastAsia="Times New Roman" w:hAnsi="Times New Roman" w:cs="Times New Roman"/>
          <w:sz w:val="28"/>
          <w:szCs w:val="28"/>
        </w:rPr>
      </w:pPr>
      <w:hyperlink r:id="rId13" w:history="1">
        <w:r w:rsidR="008859DD" w:rsidRPr="00DA03C2">
          <w:rPr>
            <w:rFonts w:ascii="Times New Roman" w:eastAsia="Times New Roman" w:hAnsi="Times New Roman" w:cs="Times New Roman"/>
            <w:sz w:val="28"/>
            <w:szCs w:val="28"/>
          </w:rPr>
          <w:t>Согласие на обработку персональных данных (Приложение 3);</w:t>
        </w:r>
      </w:hyperlink>
    </w:p>
    <w:p w:rsidR="008859DD" w:rsidRPr="00DA03C2" w:rsidRDefault="00044E10" w:rsidP="008859DD">
      <w:pPr>
        <w:numPr>
          <w:ilvl w:val="0"/>
          <w:numId w:val="2"/>
        </w:numPr>
        <w:shd w:val="clear" w:color="auto" w:fill="F9FAFB"/>
        <w:tabs>
          <w:tab w:val="num" w:pos="0"/>
        </w:tabs>
        <w:spacing w:after="0" w:line="240" w:lineRule="auto"/>
        <w:ind w:left="0" w:firstLine="0"/>
        <w:rPr>
          <w:rFonts w:ascii="Times New Roman" w:eastAsia="Times New Roman" w:hAnsi="Times New Roman" w:cs="Times New Roman"/>
          <w:sz w:val="28"/>
          <w:szCs w:val="28"/>
        </w:rPr>
      </w:pPr>
      <w:hyperlink r:id="rId14" w:history="1">
        <w:r w:rsidR="008859DD" w:rsidRPr="00DA03C2">
          <w:rPr>
            <w:rFonts w:ascii="Times New Roman" w:eastAsia="Times New Roman" w:hAnsi="Times New Roman" w:cs="Times New Roman"/>
            <w:sz w:val="28"/>
            <w:szCs w:val="28"/>
          </w:rPr>
          <w:t>Форма представления сведений об адресах сайтов</w:t>
        </w:r>
      </w:hyperlink>
      <w:r w:rsidR="008859DD" w:rsidRPr="00DA03C2">
        <w:rPr>
          <w:rFonts w:ascii="Times New Roman" w:eastAsia="Times New Roman" w:hAnsi="Times New Roman" w:cs="Times New Roman"/>
          <w:sz w:val="28"/>
          <w:szCs w:val="28"/>
        </w:rPr>
        <w:t xml:space="preserve"> (Приложение 4);</w:t>
      </w:r>
    </w:p>
    <w:p w:rsidR="008859DD" w:rsidRPr="00DA03C2" w:rsidRDefault="008859DD" w:rsidP="008859DD">
      <w:pPr>
        <w:numPr>
          <w:ilvl w:val="0"/>
          <w:numId w:val="2"/>
        </w:numPr>
        <w:shd w:val="clear" w:color="auto" w:fill="F9FAFB"/>
        <w:spacing w:before="45" w:after="0" w:line="240" w:lineRule="auto"/>
        <w:ind w:left="165"/>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Справка с Налоговой – об отсутствии предпринимательской деятельности;</w:t>
      </w:r>
    </w:p>
    <w:p w:rsidR="003F0601" w:rsidRPr="00A84997" w:rsidRDefault="003F0601" w:rsidP="00A84997">
      <w:pPr>
        <w:pStyle w:val="a7"/>
        <w:jc w:val="both"/>
        <w:rPr>
          <w:rFonts w:ascii="Times New Roman" w:hAnsi="Times New Roman" w:cs="Times New Roman"/>
          <w:color w:val="000000" w:themeColor="text1"/>
          <w:sz w:val="28"/>
          <w:szCs w:val="28"/>
        </w:rPr>
      </w:pPr>
    </w:p>
    <w:p w:rsidR="008859DD" w:rsidRPr="00DA03C2" w:rsidRDefault="008859DD" w:rsidP="008859DD">
      <w:pPr>
        <w:shd w:val="clear" w:color="auto" w:fill="F9FAFB"/>
        <w:spacing w:after="0" w:line="240" w:lineRule="auto"/>
        <w:ind w:left="720"/>
        <w:jc w:val="both"/>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Обращаем Ваше внимание на то, что если копии документов не заверены нотариусом, необходимо представить оригиналы документов.</w:t>
      </w:r>
    </w:p>
    <w:p w:rsidR="008859DD" w:rsidRPr="00DA03C2" w:rsidRDefault="008859DD" w:rsidP="008859DD">
      <w:pPr>
        <w:shd w:val="clear" w:color="auto" w:fill="F9FAFB"/>
        <w:spacing w:before="131" w:after="131" w:line="240" w:lineRule="auto"/>
        <w:jc w:val="both"/>
        <w:rPr>
          <w:rFonts w:ascii="Verdana" w:eastAsia="Times New Roman" w:hAnsi="Verdana" w:cs="Times New Roman"/>
          <w:sz w:val="20"/>
          <w:szCs w:val="20"/>
        </w:rPr>
      </w:pPr>
      <w:r w:rsidRPr="00DA03C2">
        <w:rPr>
          <w:rFonts w:ascii="Times New Roman" w:eastAsia="Times New Roman" w:hAnsi="Times New Roman" w:cs="Times New Roman"/>
          <w:sz w:val="28"/>
          <w:szCs w:val="28"/>
        </w:rPr>
        <w:t xml:space="preserve">Указанные документы принимаются в отдел государственной службы и кадров  Министерства по внешним связям, национальной политике, печати и информации Республики Ингушетия с </w:t>
      </w:r>
      <w:r>
        <w:rPr>
          <w:rFonts w:ascii="Times New Roman" w:eastAsia="Times New Roman" w:hAnsi="Times New Roman" w:cs="Times New Roman"/>
          <w:sz w:val="28"/>
          <w:szCs w:val="28"/>
        </w:rPr>
        <w:t>27</w:t>
      </w:r>
      <w:r w:rsidRPr="00DA03C2">
        <w:rPr>
          <w:rFonts w:ascii="Times New Roman" w:eastAsia="Times New Roman" w:hAnsi="Times New Roman" w:cs="Times New Roman"/>
          <w:sz w:val="28"/>
          <w:szCs w:val="28"/>
        </w:rPr>
        <w:t xml:space="preserve"> марта 2023 года по </w:t>
      </w:r>
      <w:r>
        <w:rPr>
          <w:rFonts w:ascii="Times New Roman" w:eastAsia="Times New Roman" w:hAnsi="Times New Roman" w:cs="Times New Roman"/>
          <w:sz w:val="28"/>
          <w:szCs w:val="28"/>
        </w:rPr>
        <w:t>17</w:t>
      </w:r>
      <w:r w:rsidRPr="00DA03C2">
        <w:rPr>
          <w:rFonts w:ascii="Times New Roman" w:eastAsia="Times New Roman" w:hAnsi="Times New Roman" w:cs="Times New Roman"/>
          <w:sz w:val="28"/>
          <w:szCs w:val="28"/>
        </w:rPr>
        <w:t xml:space="preserve"> апреля 2023года.</w:t>
      </w:r>
    </w:p>
    <w:p w:rsidR="008859DD" w:rsidRPr="00DA03C2" w:rsidRDefault="008859DD" w:rsidP="008859DD">
      <w:pPr>
        <w:shd w:val="clear" w:color="auto" w:fill="F9FAFB"/>
        <w:spacing w:before="131" w:after="131" w:line="240" w:lineRule="auto"/>
        <w:jc w:val="both"/>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 xml:space="preserve">Прием документов осуществляется по адресу: Республика Ингушетия,    </w:t>
      </w:r>
    </w:p>
    <w:p w:rsidR="008859DD" w:rsidRPr="00DA03C2" w:rsidRDefault="008859DD" w:rsidP="008859DD">
      <w:pPr>
        <w:shd w:val="clear" w:color="auto" w:fill="F9FAFB"/>
        <w:spacing w:before="131" w:after="131" w:line="240" w:lineRule="auto"/>
        <w:jc w:val="both"/>
        <w:rPr>
          <w:rFonts w:ascii="Verdana" w:eastAsia="Times New Roman" w:hAnsi="Verdana" w:cs="Times New Roman"/>
          <w:sz w:val="20"/>
          <w:szCs w:val="20"/>
        </w:rPr>
      </w:pPr>
      <w:r w:rsidRPr="00DA03C2">
        <w:rPr>
          <w:rFonts w:ascii="Times New Roman" w:eastAsia="Times New Roman" w:hAnsi="Times New Roman" w:cs="Times New Roman"/>
          <w:sz w:val="28"/>
          <w:szCs w:val="28"/>
        </w:rPr>
        <w:t xml:space="preserve"> г. Магас, ул. </w:t>
      </w:r>
      <w:proofErr w:type="spellStart"/>
      <w:r w:rsidRPr="00DA03C2">
        <w:rPr>
          <w:rFonts w:ascii="Times New Roman" w:eastAsia="Times New Roman" w:hAnsi="Times New Roman" w:cs="Times New Roman"/>
          <w:sz w:val="28"/>
          <w:szCs w:val="28"/>
        </w:rPr>
        <w:t>Муталиева</w:t>
      </w:r>
      <w:proofErr w:type="spellEnd"/>
      <w:r w:rsidRPr="00DA03C2">
        <w:rPr>
          <w:rFonts w:ascii="Times New Roman" w:eastAsia="Times New Roman" w:hAnsi="Times New Roman" w:cs="Times New Roman"/>
          <w:sz w:val="28"/>
          <w:szCs w:val="28"/>
        </w:rPr>
        <w:t>, 1, телефон для справок: 8 (8734)55-45-02.</w:t>
      </w:r>
    </w:p>
    <w:p w:rsidR="008859DD" w:rsidRPr="00DA03C2" w:rsidRDefault="008859DD" w:rsidP="008859DD">
      <w:pPr>
        <w:shd w:val="clear" w:color="auto" w:fill="F9FAFB"/>
        <w:spacing w:before="131" w:after="131" w:line="240" w:lineRule="auto"/>
        <w:jc w:val="both"/>
        <w:rPr>
          <w:rFonts w:ascii="Verdana" w:eastAsia="Times New Roman" w:hAnsi="Verdana" w:cs="Times New Roman"/>
          <w:sz w:val="20"/>
          <w:szCs w:val="20"/>
        </w:rPr>
      </w:pPr>
      <w:r w:rsidRPr="00DA03C2">
        <w:rPr>
          <w:rFonts w:ascii="Times New Roman" w:eastAsia="Times New Roman" w:hAnsi="Times New Roman" w:cs="Times New Roman"/>
          <w:sz w:val="28"/>
          <w:szCs w:val="28"/>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8859DD" w:rsidRDefault="008859DD" w:rsidP="008859DD">
      <w:pPr>
        <w:spacing w:before="131" w:after="131" w:line="181" w:lineRule="atLeast"/>
        <w:jc w:val="both"/>
        <w:textAlignment w:val="top"/>
        <w:rPr>
          <w:rFonts w:ascii="Times New Roman" w:eastAsia="Times New Roman" w:hAnsi="Times New Roman" w:cs="Times New Roman"/>
          <w:sz w:val="28"/>
          <w:szCs w:val="28"/>
        </w:rPr>
      </w:pPr>
      <w:r w:rsidRPr="00DA03C2">
        <w:rPr>
          <w:rFonts w:ascii="Times New Roman" w:eastAsia="Times New Roman" w:hAnsi="Times New Roman" w:cs="Times New Roman"/>
          <w:sz w:val="28"/>
          <w:szCs w:val="28"/>
        </w:rPr>
        <w:t xml:space="preserve">Дата проведения второго этапа конкурса  – </w:t>
      </w:r>
      <w:r>
        <w:rPr>
          <w:rFonts w:ascii="Times New Roman" w:eastAsia="Times New Roman" w:hAnsi="Times New Roman" w:cs="Times New Roman"/>
          <w:sz w:val="28"/>
          <w:szCs w:val="28"/>
        </w:rPr>
        <w:t>20</w:t>
      </w:r>
      <w:r w:rsidRPr="00DA03C2">
        <w:rPr>
          <w:rFonts w:ascii="Times New Roman" w:eastAsia="Times New Roman" w:hAnsi="Times New Roman" w:cs="Times New Roman"/>
          <w:sz w:val="28"/>
          <w:szCs w:val="28"/>
        </w:rPr>
        <w:t xml:space="preserve"> апреля  2023г.</w:t>
      </w: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8859DD">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182349" w:rsidRDefault="00182349" w:rsidP="00182349">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Министру по внешним связям, </w:t>
      </w:r>
    </w:p>
    <w:p w:rsidR="00182349" w:rsidRDefault="00182349" w:rsidP="00182349">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национальной политике, </w:t>
      </w:r>
    </w:p>
    <w:p w:rsidR="00182349" w:rsidRDefault="00182349" w:rsidP="00182349">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печати и информации </w:t>
      </w:r>
    </w:p>
    <w:p w:rsidR="00182349" w:rsidRDefault="00182349" w:rsidP="00182349">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Ингушетии</w:t>
      </w:r>
    </w:p>
    <w:p w:rsidR="00182349" w:rsidRDefault="00182349" w:rsidP="00182349">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Бекову В.А-В.</w:t>
      </w:r>
    </w:p>
    <w:p w:rsidR="00182349" w:rsidRDefault="00182349" w:rsidP="00182349">
      <w:pPr>
        <w:spacing w:before="131" w:after="131" w:line="181" w:lineRule="atLeast"/>
        <w:jc w:val="right"/>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182349" w:rsidRDefault="00182349" w:rsidP="00182349">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контактные данные</w:t>
      </w: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82349" w:rsidRDefault="00182349" w:rsidP="00182349">
      <w:pPr>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182349" w:rsidRDefault="00182349" w:rsidP="00182349">
      <w:pPr>
        <w:spacing w:before="131" w:after="131" w:line="181" w:lineRule="atLeast"/>
        <w:ind w:firstLine="708"/>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(указать наименование вакантной должности)</w:t>
      </w: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прилагаю:</w:t>
      </w: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Роспись</w:t>
      </w: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both"/>
        <w:textAlignment w:val="top"/>
        <w:rPr>
          <w:rFonts w:ascii="Times New Roman" w:eastAsia="Times New Roman" w:hAnsi="Times New Roman" w:cs="Times New Roman"/>
          <w:sz w:val="28"/>
          <w:szCs w:val="28"/>
        </w:rPr>
      </w:pPr>
    </w:p>
    <w:p w:rsidR="00182349" w:rsidRDefault="00182349" w:rsidP="00182349">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182349" w:rsidRPr="00182349" w:rsidRDefault="00182349" w:rsidP="00182349">
      <w:pPr>
        <w:pStyle w:val="a7"/>
        <w:jc w:val="right"/>
        <w:rPr>
          <w:rFonts w:ascii="Times New Roman" w:hAnsi="Times New Roman" w:cs="Times New Roman"/>
        </w:rPr>
      </w:pPr>
      <w:proofErr w:type="gramStart"/>
      <w:r w:rsidRPr="00B925A6">
        <w:t>УТВЕРЖДЕНА</w:t>
      </w:r>
      <w:proofErr w:type="gramEnd"/>
      <w:r w:rsidRPr="00B925A6">
        <w:br/>
      </w:r>
      <w:r w:rsidRPr="00182349">
        <w:rPr>
          <w:rFonts w:ascii="Times New Roman" w:hAnsi="Times New Roman" w:cs="Times New Roman"/>
        </w:rPr>
        <w:t>распоряжением Правительства</w:t>
      </w:r>
      <w:r w:rsidRPr="00182349">
        <w:rPr>
          <w:rFonts w:ascii="Times New Roman" w:hAnsi="Times New Roman" w:cs="Times New Roman"/>
        </w:rPr>
        <w:br/>
        <w:t>Российской Федерации</w:t>
      </w:r>
      <w:r w:rsidRPr="00182349">
        <w:rPr>
          <w:rFonts w:ascii="Times New Roman" w:hAnsi="Times New Roman" w:cs="Times New Roman"/>
        </w:rPr>
        <w:br/>
        <w:t>от 26.05.2005 № 667-р</w:t>
      </w:r>
    </w:p>
    <w:p w:rsidR="00182349" w:rsidRPr="00182349" w:rsidRDefault="00182349" w:rsidP="00182349">
      <w:pPr>
        <w:pStyle w:val="a7"/>
        <w:jc w:val="right"/>
        <w:rPr>
          <w:rFonts w:ascii="Times New Roman" w:hAnsi="Times New Roman" w:cs="Times New Roman"/>
        </w:rPr>
      </w:pPr>
      <w:r w:rsidRPr="00182349">
        <w:rPr>
          <w:rFonts w:ascii="Times New Roman" w:hAnsi="Times New Roman" w:cs="Times New Roman"/>
        </w:rPr>
        <w:t xml:space="preserve">(в ред. распоряжения Правительства РФ от 16.10.2007 № 1428-р, </w:t>
      </w:r>
      <w:r w:rsidRPr="00182349">
        <w:rPr>
          <w:rFonts w:ascii="Times New Roman" w:hAnsi="Times New Roman" w:cs="Times New Roman"/>
        </w:rPr>
        <w:br/>
        <w:t xml:space="preserve">Постановления Правительства РФ от 05.03.2018 № 227, </w:t>
      </w:r>
      <w:r w:rsidRPr="00182349">
        <w:rPr>
          <w:rFonts w:ascii="Times New Roman" w:hAnsi="Times New Roman" w:cs="Times New Roman"/>
        </w:rPr>
        <w:br/>
        <w:t xml:space="preserve">распоряжений Правительства РФ от 27.03.2019 № 543-р, </w:t>
      </w:r>
      <w:r w:rsidRPr="00182349">
        <w:rPr>
          <w:rFonts w:ascii="Times New Roman" w:hAnsi="Times New Roman" w:cs="Times New Roman"/>
        </w:rPr>
        <w:br/>
        <w:t xml:space="preserve">от 20.09.2019 № 2140-р, </w:t>
      </w:r>
      <w:proofErr w:type="gramStart"/>
      <w:r w:rsidRPr="00182349">
        <w:rPr>
          <w:rFonts w:ascii="Times New Roman" w:hAnsi="Times New Roman" w:cs="Times New Roman"/>
        </w:rPr>
        <w:t>от</w:t>
      </w:r>
      <w:proofErr w:type="gramEnd"/>
      <w:r w:rsidRPr="00182349">
        <w:rPr>
          <w:rFonts w:ascii="Times New Roman" w:hAnsi="Times New Roman" w:cs="Times New Roman"/>
        </w:rPr>
        <w:t xml:space="preserve"> 20.11.2019 № 2745-р,</w:t>
      </w:r>
      <w:r w:rsidRPr="00182349">
        <w:rPr>
          <w:rFonts w:ascii="Times New Roman" w:hAnsi="Times New Roman" w:cs="Times New Roman"/>
        </w:rPr>
        <w:br/>
        <w:t>от 22.04.2022 № 986-р)</w:t>
      </w:r>
    </w:p>
    <w:p w:rsidR="00182349" w:rsidRDefault="00182349" w:rsidP="00182349">
      <w:pPr>
        <w:spacing w:before="120" w:after="120" w:line="240" w:lineRule="auto"/>
        <w:jc w:val="right"/>
        <w:rPr>
          <w:sz w:val="24"/>
          <w:szCs w:val="24"/>
        </w:rPr>
      </w:pPr>
      <w:r w:rsidRPr="00B925A6">
        <w:rPr>
          <w:rFonts w:ascii="Times New Roman" w:hAnsi="Times New Roman" w:cs="Times New Roman"/>
          <w:sz w:val="24"/>
          <w:szCs w:val="24"/>
        </w:rPr>
        <w:t>(форма)</w:t>
      </w:r>
    </w:p>
    <w:tbl>
      <w:tblPr>
        <w:tblpPr w:leftFromText="180" w:rightFromText="180" w:vertAnchor="text" w:horzAnchor="margin" w:tblpXSpec="center" w:tblpY="766"/>
        <w:tblW w:w="10254"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182349" w:rsidTr="00722774">
        <w:trPr>
          <w:cantSplit/>
          <w:trHeight w:val="1000"/>
        </w:trPr>
        <w:tc>
          <w:tcPr>
            <w:tcW w:w="8553" w:type="dxa"/>
            <w:gridSpan w:val="5"/>
            <w:tcBorders>
              <w:top w:val="nil"/>
              <w:left w:val="nil"/>
              <w:bottom w:val="nil"/>
              <w:right w:val="nil"/>
            </w:tcBorders>
          </w:tcPr>
          <w:p w:rsidR="00182349" w:rsidRDefault="00182349" w:rsidP="00722774">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82349" w:rsidRDefault="00182349" w:rsidP="00722774">
            <w:pPr>
              <w:jc w:val="center"/>
              <w:rPr>
                <w:sz w:val="24"/>
                <w:szCs w:val="24"/>
              </w:rPr>
            </w:pPr>
            <w:r>
              <w:rPr>
                <w:sz w:val="24"/>
                <w:szCs w:val="24"/>
              </w:rPr>
              <w:t>Место</w:t>
            </w:r>
            <w:r>
              <w:rPr>
                <w:sz w:val="24"/>
                <w:szCs w:val="24"/>
              </w:rPr>
              <w:br/>
              <w:t>для</w:t>
            </w:r>
            <w:r>
              <w:rPr>
                <w:sz w:val="24"/>
                <w:szCs w:val="24"/>
              </w:rPr>
              <w:br/>
              <w:t>фотографии</w:t>
            </w:r>
          </w:p>
        </w:tc>
      </w:tr>
      <w:tr w:rsidR="00182349" w:rsidTr="00722774">
        <w:trPr>
          <w:cantSplit/>
          <w:trHeight w:val="421"/>
        </w:trPr>
        <w:tc>
          <w:tcPr>
            <w:tcW w:w="364" w:type="dxa"/>
            <w:tcBorders>
              <w:top w:val="nil"/>
              <w:left w:val="nil"/>
              <w:bottom w:val="nil"/>
              <w:right w:val="nil"/>
            </w:tcBorders>
            <w:vAlign w:val="bottom"/>
          </w:tcPr>
          <w:p w:rsidR="00182349" w:rsidRDefault="00182349" w:rsidP="00722774">
            <w:pPr>
              <w:rPr>
                <w:sz w:val="24"/>
                <w:szCs w:val="24"/>
              </w:rPr>
            </w:pPr>
            <w:r>
              <w:rPr>
                <w:sz w:val="24"/>
                <w:szCs w:val="24"/>
              </w:rPr>
              <w:t>1.</w:t>
            </w:r>
          </w:p>
        </w:tc>
        <w:tc>
          <w:tcPr>
            <w:tcW w:w="1118" w:type="dxa"/>
            <w:gridSpan w:val="2"/>
            <w:tcBorders>
              <w:top w:val="nil"/>
              <w:left w:val="nil"/>
              <w:bottom w:val="nil"/>
              <w:right w:val="nil"/>
            </w:tcBorders>
            <w:vAlign w:val="bottom"/>
          </w:tcPr>
          <w:p w:rsidR="00182349" w:rsidRDefault="00182349" w:rsidP="00722774">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182349" w:rsidRDefault="00182349" w:rsidP="00722774">
            <w:pPr>
              <w:jc w:val="center"/>
              <w:rPr>
                <w:sz w:val="24"/>
                <w:szCs w:val="24"/>
              </w:rPr>
            </w:pPr>
          </w:p>
        </w:tc>
        <w:tc>
          <w:tcPr>
            <w:tcW w:w="1437" w:type="dxa"/>
            <w:tcBorders>
              <w:top w:val="nil"/>
              <w:left w:val="nil"/>
              <w:bottom w:val="nil"/>
              <w:right w:val="nil"/>
            </w:tcBorders>
            <w:vAlign w:val="bottom"/>
          </w:tcPr>
          <w:p w:rsidR="00182349" w:rsidRDefault="00182349" w:rsidP="00722774">
            <w:pPr>
              <w:rPr>
                <w:sz w:val="24"/>
                <w:szCs w:val="24"/>
              </w:rPr>
            </w:pPr>
          </w:p>
        </w:tc>
        <w:tc>
          <w:tcPr>
            <w:tcW w:w="1701" w:type="dxa"/>
            <w:vMerge/>
            <w:tcBorders>
              <w:top w:val="nil"/>
              <w:left w:val="single" w:sz="4" w:space="0" w:color="auto"/>
              <w:bottom w:val="single" w:sz="4" w:space="0" w:color="auto"/>
              <w:right w:val="single" w:sz="4" w:space="0" w:color="auto"/>
            </w:tcBorders>
          </w:tcPr>
          <w:p w:rsidR="00182349" w:rsidRDefault="00182349" w:rsidP="00722774">
            <w:pPr>
              <w:rPr>
                <w:sz w:val="24"/>
                <w:szCs w:val="24"/>
              </w:rPr>
            </w:pPr>
          </w:p>
        </w:tc>
      </w:tr>
      <w:tr w:rsidR="00182349" w:rsidTr="00722774">
        <w:trPr>
          <w:cantSplit/>
          <w:trHeight w:val="414"/>
        </w:trPr>
        <w:tc>
          <w:tcPr>
            <w:tcW w:w="364" w:type="dxa"/>
            <w:tcBorders>
              <w:top w:val="nil"/>
              <w:left w:val="nil"/>
              <w:bottom w:val="nil"/>
              <w:right w:val="nil"/>
            </w:tcBorders>
            <w:vAlign w:val="bottom"/>
          </w:tcPr>
          <w:p w:rsidR="00182349" w:rsidRDefault="00182349" w:rsidP="00722774">
            <w:pPr>
              <w:rPr>
                <w:sz w:val="24"/>
                <w:szCs w:val="24"/>
              </w:rPr>
            </w:pPr>
          </w:p>
        </w:tc>
        <w:tc>
          <w:tcPr>
            <w:tcW w:w="559" w:type="dxa"/>
            <w:tcBorders>
              <w:top w:val="nil"/>
              <w:left w:val="nil"/>
              <w:bottom w:val="nil"/>
              <w:right w:val="nil"/>
            </w:tcBorders>
            <w:vAlign w:val="bottom"/>
          </w:tcPr>
          <w:p w:rsidR="00182349" w:rsidRDefault="00182349" w:rsidP="00722774">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182349" w:rsidRDefault="00182349" w:rsidP="00722774">
            <w:pPr>
              <w:jc w:val="center"/>
              <w:rPr>
                <w:sz w:val="24"/>
                <w:szCs w:val="24"/>
              </w:rPr>
            </w:pPr>
          </w:p>
        </w:tc>
        <w:tc>
          <w:tcPr>
            <w:tcW w:w="1437" w:type="dxa"/>
            <w:tcBorders>
              <w:top w:val="nil"/>
              <w:left w:val="nil"/>
              <w:bottom w:val="nil"/>
              <w:right w:val="nil"/>
            </w:tcBorders>
            <w:vAlign w:val="bottom"/>
          </w:tcPr>
          <w:p w:rsidR="00182349" w:rsidRDefault="00182349" w:rsidP="00722774">
            <w:pPr>
              <w:rPr>
                <w:sz w:val="24"/>
                <w:szCs w:val="24"/>
              </w:rPr>
            </w:pPr>
          </w:p>
        </w:tc>
        <w:tc>
          <w:tcPr>
            <w:tcW w:w="1701" w:type="dxa"/>
            <w:vMerge/>
            <w:tcBorders>
              <w:top w:val="nil"/>
              <w:left w:val="single" w:sz="4" w:space="0" w:color="auto"/>
              <w:bottom w:val="single" w:sz="4" w:space="0" w:color="auto"/>
              <w:right w:val="single" w:sz="4" w:space="0" w:color="auto"/>
            </w:tcBorders>
          </w:tcPr>
          <w:p w:rsidR="00182349" w:rsidRDefault="00182349" w:rsidP="00722774">
            <w:pPr>
              <w:rPr>
                <w:sz w:val="24"/>
                <w:szCs w:val="24"/>
              </w:rPr>
            </w:pPr>
          </w:p>
        </w:tc>
      </w:tr>
      <w:tr w:rsidR="00182349" w:rsidTr="00722774">
        <w:trPr>
          <w:cantSplit/>
          <w:trHeight w:val="420"/>
        </w:trPr>
        <w:tc>
          <w:tcPr>
            <w:tcW w:w="364" w:type="dxa"/>
            <w:tcBorders>
              <w:top w:val="nil"/>
              <w:left w:val="nil"/>
              <w:bottom w:val="nil"/>
              <w:right w:val="nil"/>
            </w:tcBorders>
            <w:vAlign w:val="bottom"/>
          </w:tcPr>
          <w:p w:rsidR="00182349" w:rsidRDefault="00182349" w:rsidP="00722774">
            <w:pPr>
              <w:rPr>
                <w:sz w:val="24"/>
                <w:szCs w:val="24"/>
              </w:rPr>
            </w:pPr>
          </w:p>
        </w:tc>
        <w:tc>
          <w:tcPr>
            <w:tcW w:w="1118" w:type="dxa"/>
            <w:gridSpan w:val="2"/>
            <w:tcBorders>
              <w:top w:val="nil"/>
              <w:left w:val="nil"/>
              <w:bottom w:val="nil"/>
              <w:right w:val="nil"/>
            </w:tcBorders>
            <w:vAlign w:val="bottom"/>
          </w:tcPr>
          <w:p w:rsidR="00182349" w:rsidRDefault="00182349" w:rsidP="00722774">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182349" w:rsidRDefault="00182349" w:rsidP="00722774">
            <w:pPr>
              <w:jc w:val="center"/>
              <w:rPr>
                <w:sz w:val="24"/>
                <w:szCs w:val="24"/>
              </w:rPr>
            </w:pPr>
          </w:p>
        </w:tc>
        <w:tc>
          <w:tcPr>
            <w:tcW w:w="1437" w:type="dxa"/>
            <w:tcBorders>
              <w:top w:val="nil"/>
              <w:left w:val="nil"/>
              <w:bottom w:val="nil"/>
              <w:right w:val="nil"/>
            </w:tcBorders>
            <w:vAlign w:val="bottom"/>
          </w:tcPr>
          <w:p w:rsidR="00182349" w:rsidRDefault="00182349" w:rsidP="00722774">
            <w:pPr>
              <w:rPr>
                <w:sz w:val="24"/>
                <w:szCs w:val="24"/>
              </w:rPr>
            </w:pPr>
          </w:p>
        </w:tc>
        <w:tc>
          <w:tcPr>
            <w:tcW w:w="1701" w:type="dxa"/>
            <w:vMerge/>
            <w:tcBorders>
              <w:top w:val="nil"/>
              <w:left w:val="single" w:sz="4" w:space="0" w:color="auto"/>
              <w:bottom w:val="single" w:sz="4" w:space="0" w:color="auto"/>
              <w:right w:val="single" w:sz="4" w:space="0" w:color="auto"/>
            </w:tcBorders>
          </w:tcPr>
          <w:p w:rsidR="00182349" w:rsidRDefault="00182349" w:rsidP="00722774">
            <w:pPr>
              <w:rPr>
                <w:sz w:val="24"/>
                <w:szCs w:val="24"/>
              </w:rPr>
            </w:pPr>
          </w:p>
        </w:tc>
      </w:tr>
    </w:tbl>
    <w:p w:rsidR="00182349" w:rsidRDefault="00182349" w:rsidP="00182349">
      <w:pPr>
        <w:spacing w:after="480"/>
        <w:jc w:val="center"/>
        <w:rPr>
          <w:b/>
          <w:bCs/>
          <w:sz w:val="26"/>
          <w:szCs w:val="26"/>
        </w:rPr>
      </w:pPr>
      <w:r>
        <w:rPr>
          <w:b/>
          <w:bCs/>
          <w:sz w:val="26"/>
          <w:szCs w:val="26"/>
        </w:rPr>
        <w:t>АНКЕТА</w:t>
      </w:r>
    </w:p>
    <w:tbl>
      <w:tblPr>
        <w:tblpPr w:leftFromText="180" w:rightFromText="180" w:vertAnchor="text" w:horzAnchor="margin" w:tblpXSpec="center" w:tblpY="342"/>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182349" w:rsidTr="00722774">
        <w:trPr>
          <w:cantSplit/>
        </w:trPr>
        <w:tc>
          <w:tcPr>
            <w:tcW w:w="5103" w:type="dxa"/>
            <w:tcBorders>
              <w:left w:val="nil"/>
            </w:tcBorders>
          </w:tcPr>
          <w:p w:rsidR="00182349" w:rsidRDefault="00182349" w:rsidP="00722774">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182349" w:rsidRDefault="00182349" w:rsidP="00722774">
            <w:pPr>
              <w:rPr>
                <w:sz w:val="24"/>
                <w:szCs w:val="24"/>
              </w:rPr>
            </w:pPr>
          </w:p>
        </w:tc>
      </w:tr>
      <w:tr w:rsidR="00182349" w:rsidTr="00722774">
        <w:trPr>
          <w:cantSplit/>
        </w:trPr>
        <w:tc>
          <w:tcPr>
            <w:tcW w:w="5103" w:type="dxa"/>
            <w:tcBorders>
              <w:left w:val="nil"/>
            </w:tcBorders>
          </w:tcPr>
          <w:p w:rsidR="00182349" w:rsidRDefault="00182349" w:rsidP="00722774">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182349" w:rsidRDefault="00182349" w:rsidP="00722774">
            <w:pPr>
              <w:rPr>
                <w:sz w:val="24"/>
                <w:szCs w:val="24"/>
              </w:rPr>
            </w:pPr>
          </w:p>
        </w:tc>
      </w:tr>
      <w:tr w:rsidR="00182349" w:rsidTr="00722774">
        <w:trPr>
          <w:cantSplit/>
        </w:trPr>
        <w:tc>
          <w:tcPr>
            <w:tcW w:w="5103" w:type="dxa"/>
            <w:tcBorders>
              <w:left w:val="nil"/>
            </w:tcBorders>
          </w:tcPr>
          <w:p w:rsidR="00182349" w:rsidRDefault="00182349" w:rsidP="00722774">
            <w:pPr>
              <w:rPr>
                <w:sz w:val="24"/>
                <w:szCs w:val="24"/>
              </w:rPr>
            </w:pPr>
            <w:r w:rsidRPr="007B0B7E">
              <w:rPr>
                <w:sz w:val="24"/>
                <w:szCs w:val="24"/>
              </w:rPr>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182349" w:rsidRDefault="00182349" w:rsidP="00722774">
            <w:pPr>
              <w:rPr>
                <w:sz w:val="24"/>
                <w:szCs w:val="24"/>
              </w:rPr>
            </w:pPr>
          </w:p>
        </w:tc>
      </w:tr>
      <w:tr w:rsidR="00182349" w:rsidTr="00722774">
        <w:trPr>
          <w:cantSplit/>
        </w:trPr>
        <w:tc>
          <w:tcPr>
            <w:tcW w:w="5103" w:type="dxa"/>
            <w:tcBorders>
              <w:left w:val="nil"/>
            </w:tcBorders>
          </w:tcPr>
          <w:p w:rsidR="00182349" w:rsidRDefault="00182349" w:rsidP="00722774">
            <w:pPr>
              <w:rPr>
                <w:sz w:val="24"/>
                <w:szCs w:val="24"/>
              </w:rPr>
            </w:pPr>
            <w:r>
              <w:rPr>
                <w:sz w:val="24"/>
                <w:szCs w:val="24"/>
              </w:rPr>
              <w:t>5. Образование (когда и какие учебные заведения окончили, номера дипломов)</w:t>
            </w:r>
          </w:p>
          <w:p w:rsidR="00182349" w:rsidRDefault="00182349" w:rsidP="00722774">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182349" w:rsidRDefault="00182349" w:rsidP="00722774">
            <w:pPr>
              <w:rPr>
                <w:sz w:val="24"/>
                <w:szCs w:val="24"/>
              </w:rPr>
            </w:pPr>
          </w:p>
        </w:tc>
      </w:tr>
      <w:tr w:rsidR="00182349" w:rsidTr="00722774">
        <w:trPr>
          <w:cantSplit/>
        </w:trPr>
        <w:tc>
          <w:tcPr>
            <w:tcW w:w="5103" w:type="dxa"/>
            <w:tcBorders>
              <w:left w:val="nil"/>
            </w:tcBorders>
          </w:tcPr>
          <w:p w:rsidR="00182349" w:rsidRDefault="00182349" w:rsidP="00722774">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182349" w:rsidRDefault="00182349" w:rsidP="00722774">
            <w:pPr>
              <w:rPr>
                <w:sz w:val="24"/>
                <w:szCs w:val="24"/>
              </w:rPr>
            </w:pPr>
          </w:p>
        </w:tc>
      </w:tr>
      <w:tr w:rsidR="00182349" w:rsidTr="00722774">
        <w:trPr>
          <w:cantSplit/>
        </w:trPr>
        <w:tc>
          <w:tcPr>
            <w:tcW w:w="5103" w:type="dxa"/>
            <w:tcBorders>
              <w:left w:val="nil"/>
            </w:tcBorders>
          </w:tcPr>
          <w:p w:rsidR="00182349" w:rsidRDefault="00182349" w:rsidP="00722774">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182349" w:rsidRDefault="00182349" w:rsidP="00722774">
            <w:pPr>
              <w:rPr>
                <w:sz w:val="24"/>
                <w:szCs w:val="24"/>
              </w:rPr>
            </w:pPr>
          </w:p>
        </w:tc>
      </w:tr>
      <w:tr w:rsidR="00182349" w:rsidTr="00722774">
        <w:trPr>
          <w:cantSplit/>
        </w:trPr>
        <w:tc>
          <w:tcPr>
            <w:tcW w:w="5103" w:type="dxa"/>
            <w:tcBorders>
              <w:left w:val="nil"/>
            </w:tcBorders>
          </w:tcPr>
          <w:p w:rsidR="00182349" w:rsidRDefault="00182349" w:rsidP="00722774">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182349" w:rsidRDefault="00182349" w:rsidP="00722774">
            <w:pPr>
              <w:rPr>
                <w:sz w:val="24"/>
                <w:szCs w:val="24"/>
              </w:rPr>
            </w:pPr>
          </w:p>
        </w:tc>
      </w:tr>
      <w:tr w:rsidR="00182349" w:rsidTr="00722774">
        <w:trPr>
          <w:cantSplit/>
        </w:trPr>
        <w:tc>
          <w:tcPr>
            <w:tcW w:w="5103" w:type="dxa"/>
            <w:tcBorders>
              <w:left w:val="nil"/>
            </w:tcBorders>
          </w:tcPr>
          <w:p w:rsidR="00182349" w:rsidRDefault="00182349" w:rsidP="00722774">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182349" w:rsidRDefault="00182349" w:rsidP="00722774">
            <w:pPr>
              <w:pageBreakBefore/>
              <w:rPr>
                <w:sz w:val="24"/>
                <w:szCs w:val="24"/>
              </w:rPr>
            </w:pPr>
          </w:p>
        </w:tc>
      </w:tr>
      <w:tr w:rsidR="00182349" w:rsidTr="00722774">
        <w:trPr>
          <w:cantSplit/>
        </w:trPr>
        <w:tc>
          <w:tcPr>
            <w:tcW w:w="5103" w:type="dxa"/>
            <w:tcBorders>
              <w:left w:val="nil"/>
            </w:tcBorders>
          </w:tcPr>
          <w:p w:rsidR="00182349" w:rsidRDefault="00182349" w:rsidP="00722774">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182349" w:rsidRDefault="00182349" w:rsidP="00722774">
            <w:pPr>
              <w:rPr>
                <w:sz w:val="24"/>
                <w:szCs w:val="24"/>
              </w:rPr>
            </w:pPr>
          </w:p>
        </w:tc>
      </w:tr>
    </w:tbl>
    <w:p w:rsidR="00182349" w:rsidRDefault="00182349" w:rsidP="00182349">
      <w:pPr>
        <w:rPr>
          <w:sz w:val="24"/>
          <w:szCs w:val="24"/>
        </w:rPr>
      </w:pPr>
    </w:p>
    <w:p w:rsidR="00182349" w:rsidRDefault="00182349" w:rsidP="00182349">
      <w:pPr>
        <w:spacing w:before="120" w:after="40"/>
        <w:ind w:left="-567"/>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82349" w:rsidRDefault="00182349" w:rsidP="00182349">
      <w:pPr>
        <w:spacing w:after="40"/>
        <w:ind w:left="-567"/>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p w:rsidR="00182349" w:rsidRPr="00990325" w:rsidRDefault="00182349" w:rsidP="00182349">
      <w:pPr>
        <w:spacing w:after="40"/>
        <w:ind w:left="-567"/>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1290"/>
        <w:gridCol w:w="4252"/>
        <w:gridCol w:w="3415"/>
      </w:tblGrid>
      <w:tr w:rsidR="00182349" w:rsidTr="00722774">
        <w:trPr>
          <w:cantSplit/>
        </w:trPr>
        <w:tc>
          <w:tcPr>
            <w:tcW w:w="2106" w:type="dxa"/>
            <w:gridSpan w:val="2"/>
          </w:tcPr>
          <w:p w:rsidR="00182349" w:rsidRDefault="00182349" w:rsidP="00722774">
            <w:pPr>
              <w:jc w:val="center"/>
              <w:rPr>
                <w:sz w:val="24"/>
                <w:szCs w:val="24"/>
              </w:rPr>
            </w:pPr>
            <w:r>
              <w:rPr>
                <w:sz w:val="24"/>
                <w:szCs w:val="24"/>
              </w:rPr>
              <w:t>Месяц и год</w:t>
            </w:r>
          </w:p>
        </w:tc>
        <w:tc>
          <w:tcPr>
            <w:tcW w:w="4252" w:type="dxa"/>
            <w:vMerge w:val="restart"/>
            <w:vAlign w:val="center"/>
          </w:tcPr>
          <w:p w:rsidR="00182349" w:rsidRDefault="00182349" w:rsidP="00722774">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182349" w:rsidRDefault="00182349" w:rsidP="00722774">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182349" w:rsidTr="00722774">
        <w:trPr>
          <w:cantSplit/>
        </w:trPr>
        <w:tc>
          <w:tcPr>
            <w:tcW w:w="816" w:type="dxa"/>
          </w:tcPr>
          <w:p w:rsidR="00182349" w:rsidRDefault="00182349" w:rsidP="00722774">
            <w:pPr>
              <w:jc w:val="center"/>
              <w:rPr>
                <w:sz w:val="24"/>
                <w:szCs w:val="24"/>
              </w:rPr>
            </w:pPr>
            <w:r>
              <w:rPr>
                <w:sz w:val="24"/>
                <w:szCs w:val="24"/>
              </w:rPr>
              <w:t>поступ</w:t>
            </w:r>
            <w:r>
              <w:rPr>
                <w:sz w:val="24"/>
                <w:szCs w:val="24"/>
              </w:rPr>
              <w:softHyphen/>
              <w:t>ления</w:t>
            </w:r>
          </w:p>
        </w:tc>
        <w:tc>
          <w:tcPr>
            <w:tcW w:w="1290" w:type="dxa"/>
          </w:tcPr>
          <w:p w:rsidR="00182349" w:rsidRDefault="00182349" w:rsidP="00722774">
            <w:pPr>
              <w:jc w:val="center"/>
              <w:rPr>
                <w:sz w:val="24"/>
                <w:szCs w:val="24"/>
              </w:rPr>
            </w:pPr>
            <w:r>
              <w:rPr>
                <w:sz w:val="24"/>
                <w:szCs w:val="24"/>
              </w:rPr>
              <w:t>ухода</w:t>
            </w:r>
          </w:p>
        </w:tc>
        <w:tc>
          <w:tcPr>
            <w:tcW w:w="4252" w:type="dxa"/>
            <w:vMerge/>
          </w:tcPr>
          <w:p w:rsidR="00182349" w:rsidRDefault="00182349" w:rsidP="00722774">
            <w:pPr>
              <w:jc w:val="center"/>
              <w:rPr>
                <w:sz w:val="24"/>
                <w:szCs w:val="24"/>
              </w:rPr>
            </w:pPr>
          </w:p>
        </w:tc>
        <w:tc>
          <w:tcPr>
            <w:tcW w:w="3415" w:type="dxa"/>
            <w:vMerge/>
          </w:tcPr>
          <w:p w:rsidR="00182349" w:rsidRDefault="00182349" w:rsidP="00722774">
            <w:pPr>
              <w:jc w:val="center"/>
              <w:rPr>
                <w:sz w:val="24"/>
                <w:szCs w:val="24"/>
              </w:rPr>
            </w:pPr>
          </w:p>
        </w:tc>
      </w:tr>
      <w:tr w:rsidR="00182349" w:rsidTr="00722774">
        <w:trPr>
          <w:cantSplit/>
        </w:trPr>
        <w:tc>
          <w:tcPr>
            <w:tcW w:w="816" w:type="dxa"/>
          </w:tcPr>
          <w:p w:rsidR="00182349" w:rsidRDefault="00182349" w:rsidP="00722774">
            <w:pPr>
              <w:jc w:val="center"/>
              <w:rPr>
                <w:sz w:val="24"/>
                <w:szCs w:val="24"/>
              </w:rPr>
            </w:pPr>
          </w:p>
        </w:tc>
        <w:tc>
          <w:tcPr>
            <w:tcW w:w="1290" w:type="dxa"/>
          </w:tcPr>
          <w:p w:rsidR="00182349" w:rsidRDefault="00182349" w:rsidP="00722774">
            <w:pPr>
              <w:jc w:val="center"/>
              <w:rPr>
                <w:sz w:val="24"/>
                <w:szCs w:val="24"/>
              </w:rPr>
            </w:pPr>
          </w:p>
        </w:tc>
        <w:tc>
          <w:tcPr>
            <w:tcW w:w="4252" w:type="dxa"/>
          </w:tcPr>
          <w:p w:rsidR="00182349" w:rsidRDefault="00182349" w:rsidP="00722774">
            <w:pPr>
              <w:rPr>
                <w:sz w:val="24"/>
                <w:szCs w:val="24"/>
              </w:rPr>
            </w:pPr>
          </w:p>
        </w:tc>
        <w:tc>
          <w:tcPr>
            <w:tcW w:w="3415" w:type="dxa"/>
          </w:tcPr>
          <w:p w:rsidR="00182349" w:rsidRDefault="00182349" w:rsidP="00722774">
            <w:pPr>
              <w:rPr>
                <w:sz w:val="24"/>
                <w:szCs w:val="24"/>
              </w:rPr>
            </w:pPr>
          </w:p>
        </w:tc>
      </w:tr>
      <w:tr w:rsidR="00182349" w:rsidTr="00722774">
        <w:trPr>
          <w:cantSplit/>
        </w:trPr>
        <w:tc>
          <w:tcPr>
            <w:tcW w:w="816" w:type="dxa"/>
          </w:tcPr>
          <w:p w:rsidR="00182349" w:rsidRDefault="00182349" w:rsidP="00722774">
            <w:pPr>
              <w:jc w:val="center"/>
              <w:rPr>
                <w:sz w:val="24"/>
                <w:szCs w:val="24"/>
              </w:rPr>
            </w:pPr>
          </w:p>
        </w:tc>
        <w:tc>
          <w:tcPr>
            <w:tcW w:w="1290" w:type="dxa"/>
          </w:tcPr>
          <w:p w:rsidR="00182349" w:rsidRDefault="00182349" w:rsidP="00722774">
            <w:pPr>
              <w:jc w:val="center"/>
              <w:rPr>
                <w:sz w:val="24"/>
                <w:szCs w:val="24"/>
              </w:rPr>
            </w:pPr>
          </w:p>
        </w:tc>
        <w:tc>
          <w:tcPr>
            <w:tcW w:w="4252" w:type="dxa"/>
          </w:tcPr>
          <w:p w:rsidR="00182349" w:rsidRDefault="00182349" w:rsidP="00722774">
            <w:pPr>
              <w:rPr>
                <w:sz w:val="24"/>
                <w:szCs w:val="24"/>
              </w:rPr>
            </w:pPr>
          </w:p>
        </w:tc>
        <w:tc>
          <w:tcPr>
            <w:tcW w:w="3415" w:type="dxa"/>
          </w:tcPr>
          <w:p w:rsidR="00182349" w:rsidRDefault="00182349" w:rsidP="00722774">
            <w:pPr>
              <w:rPr>
                <w:sz w:val="24"/>
                <w:szCs w:val="24"/>
              </w:rPr>
            </w:pPr>
          </w:p>
        </w:tc>
      </w:tr>
      <w:tr w:rsidR="00182349" w:rsidTr="00722774">
        <w:trPr>
          <w:cantSplit/>
        </w:trPr>
        <w:tc>
          <w:tcPr>
            <w:tcW w:w="816" w:type="dxa"/>
          </w:tcPr>
          <w:p w:rsidR="00182349" w:rsidRDefault="00182349" w:rsidP="00722774">
            <w:pPr>
              <w:jc w:val="center"/>
              <w:rPr>
                <w:sz w:val="24"/>
                <w:szCs w:val="24"/>
              </w:rPr>
            </w:pPr>
          </w:p>
        </w:tc>
        <w:tc>
          <w:tcPr>
            <w:tcW w:w="1290" w:type="dxa"/>
          </w:tcPr>
          <w:p w:rsidR="00182349" w:rsidRDefault="00182349" w:rsidP="00722774">
            <w:pPr>
              <w:jc w:val="center"/>
              <w:rPr>
                <w:sz w:val="24"/>
                <w:szCs w:val="24"/>
              </w:rPr>
            </w:pPr>
          </w:p>
        </w:tc>
        <w:tc>
          <w:tcPr>
            <w:tcW w:w="4252" w:type="dxa"/>
          </w:tcPr>
          <w:p w:rsidR="00182349" w:rsidRDefault="00182349" w:rsidP="00722774">
            <w:pPr>
              <w:rPr>
                <w:sz w:val="24"/>
                <w:szCs w:val="24"/>
              </w:rPr>
            </w:pPr>
          </w:p>
        </w:tc>
        <w:tc>
          <w:tcPr>
            <w:tcW w:w="3415" w:type="dxa"/>
          </w:tcPr>
          <w:p w:rsidR="00182349" w:rsidRDefault="00182349" w:rsidP="00722774">
            <w:pPr>
              <w:rPr>
                <w:sz w:val="24"/>
                <w:szCs w:val="24"/>
              </w:rPr>
            </w:pPr>
          </w:p>
        </w:tc>
      </w:tr>
      <w:tr w:rsidR="00182349" w:rsidTr="00722774">
        <w:trPr>
          <w:cantSplit/>
        </w:trPr>
        <w:tc>
          <w:tcPr>
            <w:tcW w:w="816" w:type="dxa"/>
          </w:tcPr>
          <w:p w:rsidR="00182349" w:rsidRDefault="00182349" w:rsidP="00722774">
            <w:pPr>
              <w:jc w:val="center"/>
              <w:rPr>
                <w:sz w:val="24"/>
                <w:szCs w:val="24"/>
              </w:rPr>
            </w:pPr>
          </w:p>
        </w:tc>
        <w:tc>
          <w:tcPr>
            <w:tcW w:w="1290" w:type="dxa"/>
          </w:tcPr>
          <w:p w:rsidR="00182349" w:rsidRDefault="00182349" w:rsidP="00722774">
            <w:pPr>
              <w:jc w:val="center"/>
              <w:rPr>
                <w:sz w:val="24"/>
                <w:szCs w:val="24"/>
              </w:rPr>
            </w:pPr>
          </w:p>
        </w:tc>
        <w:tc>
          <w:tcPr>
            <w:tcW w:w="4252" w:type="dxa"/>
          </w:tcPr>
          <w:p w:rsidR="00182349" w:rsidRDefault="00182349" w:rsidP="00722774">
            <w:pPr>
              <w:rPr>
                <w:sz w:val="24"/>
                <w:szCs w:val="24"/>
              </w:rPr>
            </w:pPr>
          </w:p>
        </w:tc>
        <w:tc>
          <w:tcPr>
            <w:tcW w:w="3415" w:type="dxa"/>
          </w:tcPr>
          <w:p w:rsidR="00182349" w:rsidRDefault="00182349" w:rsidP="00722774">
            <w:pPr>
              <w:rPr>
                <w:sz w:val="24"/>
                <w:szCs w:val="24"/>
              </w:rPr>
            </w:pPr>
          </w:p>
        </w:tc>
      </w:tr>
      <w:tr w:rsidR="00182349" w:rsidTr="00722774">
        <w:trPr>
          <w:cantSplit/>
        </w:trPr>
        <w:tc>
          <w:tcPr>
            <w:tcW w:w="816" w:type="dxa"/>
          </w:tcPr>
          <w:p w:rsidR="00182349" w:rsidRDefault="00182349" w:rsidP="00722774">
            <w:pPr>
              <w:jc w:val="center"/>
              <w:rPr>
                <w:sz w:val="24"/>
                <w:szCs w:val="24"/>
              </w:rPr>
            </w:pPr>
          </w:p>
        </w:tc>
        <w:tc>
          <w:tcPr>
            <w:tcW w:w="1290" w:type="dxa"/>
          </w:tcPr>
          <w:p w:rsidR="00182349" w:rsidRDefault="00182349" w:rsidP="00722774">
            <w:pPr>
              <w:jc w:val="center"/>
              <w:rPr>
                <w:sz w:val="24"/>
                <w:szCs w:val="24"/>
              </w:rPr>
            </w:pPr>
          </w:p>
        </w:tc>
        <w:tc>
          <w:tcPr>
            <w:tcW w:w="4252" w:type="dxa"/>
          </w:tcPr>
          <w:p w:rsidR="00182349" w:rsidRDefault="00182349" w:rsidP="00722774">
            <w:pPr>
              <w:rPr>
                <w:sz w:val="24"/>
                <w:szCs w:val="24"/>
              </w:rPr>
            </w:pPr>
          </w:p>
        </w:tc>
        <w:tc>
          <w:tcPr>
            <w:tcW w:w="3415" w:type="dxa"/>
          </w:tcPr>
          <w:p w:rsidR="00182349" w:rsidRDefault="00182349" w:rsidP="00722774">
            <w:pPr>
              <w:rPr>
                <w:sz w:val="24"/>
                <w:szCs w:val="24"/>
              </w:rPr>
            </w:pPr>
          </w:p>
        </w:tc>
      </w:tr>
      <w:tr w:rsidR="00182349" w:rsidTr="00722774">
        <w:trPr>
          <w:cantSplit/>
        </w:trPr>
        <w:tc>
          <w:tcPr>
            <w:tcW w:w="816" w:type="dxa"/>
          </w:tcPr>
          <w:p w:rsidR="00182349" w:rsidRDefault="00182349" w:rsidP="00722774">
            <w:pPr>
              <w:jc w:val="center"/>
              <w:rPr>
                <w:sz w:val="24"/>
                <w:szCs w:val="24"/>
              </w:rPr>
            </w:pPr>
          </w:p>
        </w:tc>
        <w:tc>
          <w:tcPr>
            <w:tcW w:w="1290" w:type="dxa"/>
          </w:tcPr>
          <w:p w:rsidR="00182349" w:rsidRDefault="00182349" w:rsidP="00722774">
            <w:pPr>
              <w:jc w:val="center"/>
              <w:rPr>
                <w:sz w:val="24"/>
                <w:szCs w:val="24"/>
              </w:rPr>
            </w:pPr>
          </w:p>
        </w:tc>
        <w:tc>
          <w:tcPr>
            <w:tcW w:w="4252" w:type="dxa"/>
          </w:tcPr>
          <w:p w:rsidR="00182349" w:rsidRDefault="00182349" w:rsidP="00722774">
            <w:pPr>
              <w:rPr>
                <w:sz w:val="24"/>
                <w:szCs w:val="24"/>
              </w:rPr>
            </w:pPr>
          </w:p>
        </w:tc>
        <w:tc>
          <w:tcPr>
            <w:tcW w:w="3415" w:type="dxa"/>
          </w:tcPr>
          <w:p w:rsidR="00182349" w:rsidRDefault="00182349" w:rsidP="00722774">
            <w:pPr>
              <w:rPr>
                <w:sz w:val="24"/>
                <w:szCs w:val="24"/>
              </w:rPr>
            </w:pPr>
          </w:p>
        </w:tc>
      </w:tr>
      <w:tr w:rsidR="00182349" w:rsidTr="00722774">
        <w:trPr>
          <w:cantSplit/>
        </w:trPr>
        <w:tc>
          <w:tcPr>
            <w:tcW w:w="816" w:type="dxa"/>
          </w:tcPr>
          <w:p w:rsidR="00182349" w:rsidRDefault="00182349" w:rsidP="00722774">
            <w:pPr>
              <w:jc w:val="center"/>
              <w:rPr>
                <w:sz w:val="24"/>
                <w:szCs w:val="24"/>
              </w:rPr>
            </w:pPr>
          </w:p>
        </w:tc>
        <w:tc>
          <w:tcPr>
            <w:tcW w:w="1290" w:type="dxa"/>
          </w:tcPr>
          <w:p w:rsidR="00182349" w:rsidRDefault="00182349" w:rsidP="00722774">
            <w:pPr>
              <w:jc w:val="center"/>
              <w:rPr>
                <w:sz w:val="24"/>
                <w:szCs w:val="24"/>
              </w:rPr>
            </w:pPr>
          </w:p>
        </w:tc>
        <w:tc>
          <w:tcPr>
            <w:tcW w:w="4252" w:type="dxa"/>
          </w:tcPr>
          <w:p w:rsidR="00182349" w:rsidRDefault="00182349" w:rsidP="00722774">
            <w:pPr>
              <w:rPr>
                <w:sz w:val="24"/>
                <w:szCs w:val="24"/>
              </w:rPr>
            </w:pPr>
          </w:p>
        </w:tc>
        <w:tc>
          <w:tcPr>
            <w:tcW w:w="3415" w:type="dxa"/>
          </w:tcPr>
          <w:p w:rsidR="00182349" w:rsidRDefault="00182349" w:rsidP="00722774">
            <w:pPr>
              <w:rPr>
                <w:sz w:val="24"/>
                <w:szCs w:val="24"/>
              </w:rPr>
            </w:pPr>
          </w:p>
        </w:tc>
      </w:tr>
      <w:tr w:rsidR="00182349" w:rsidTr="00722774">
        <w:trPr>
          <w:cantSplit/>
        </w:trPr>
        <w:tc>
          <w:tcPr>
            <w:tcW w:w="816" w:type="dxa"/>
          </w:tcPr>
          <w:p w:rsidR="00182349" w:rsidRDefault="00182349" w:rsidP="00722774">
            <w:pPr>
              <w:jc w:val="center"/>
              <w:rPr>
                <w:sz w:val="24"/>
                <w:szCs w:val="24"/>
              </w:rPr>
            </w:pPr>
          </w:p>
        </w:tc>
        <w:tc>
          <w:tcPr>
            <w:tcW w:w="1290" w:type="dxa"/>
          </w:tcPr>
          <w:p w:rsidR="00182349" w:rsidRDefault="00182349" w:rsidP="00722774">
            <w:pPr>
              <w:jc w:val="center"/>
              <w:rPr>
                <w:sz w:val="24"/>
                <w:szCs w:val="24"/>
              </w:rPr>
            </w:pPr>
          </w:p>
        </w:tc>
        <w:tc>
          <w:tcPr>
            <w:tcW w:w="4252" w:type="dxa"/>
          </w:tcPr>
          <w:p w:rsidR="00182349" w:rsidRDefault="00182349" w:rsidP="00722774">
            <w:pPr>
              <w:rPr>
                <w:sz w:val="24"/>
                <w:szCs w:val="24"/>
              </w:rPr>
            </w:pPr>
          </w:p>
        </w:tc>
        <w:tc>
          <w:tcPr>
            <w:tcW w:w="3415" w:type="dxa"/>
          </w:tcPr>
          <w:p w:rsidR="00182349" w:rsidRDefault="00182349" w:rsidP="00722774">
            <w:pPr>
              <w:rPr>
                <w:sz w:val="24"/>
                <w:szCs w:val="24"/>
              </w:rPr>
            </w:pPr>
          </w:p>
        </w:tc>
      </w:tr>
      <w:tr w:rsidR="00182349" w:rsidTr="00722774">
        <w:trPr>
          <w:cantSplit/>
        </w:trPr>
        <w:tc>
          <w:tcPr>
            <w:tcW w:w="816" w:type="dxa"/>
          </w:tcPr>
          <w:p w:rsidR="00182349" w:rsidRDefault="00182349" w:rsidP="00722774">
            <w:pPr>
              <w:jc w:val="center"/>
              <w:rPr>
                <w:sz w:val="24"/>
                <w:szCs w:val="24"/>
              </w:rPr>
            </w:pPr>
          </w:p>
        </w:tc>
        <w:tc>
          <w:tcPr>
            <w:tcW w:w="1290" w:type="dxa"/>
          </w:tcPr>
          <w:p w:rsidR="00182349" w:rsidRDefault="00182349" w:rsidP="00722774">
            <w:pPr>
              <w:jc w:val="center"/>
              <w:rPr>
                <w:sz w:val="24"/>
                <w:szCs w:val="24"/>
              </w:rPr>
            </w:pPr>
          </w:p>
        </w:tc>
        <w:tc>
          <w:tcPr>
            <w:tcW w:w="4252" w:type="dxa"/>
          </w:tcPr>
          <w:p w:rsidR="00182349" w:rsidRDefault="00182349" w:rsidP="00722774">
            <w:pPr>
              <w:rPr>
                <w:sz w:val="24"/>
                <w:szCs w:val="24"/>
              </w:rPr>
            </w:pPr>
          </w:p>
        </w:tc>
        <w:tc>
          <w:tcPr>
            <w:tcW w:w="3415" w:type="dxa"/>
          </w:tcPr>
          <w:p w:rsidR="00182349" w:rsidRDefault="00182349" w:rsidP="00722774">
            <w:pPr>
              <w:rPr>
                <w:sz w:val="24"/>
                <w:szCs w:val="24"/>
              </w:rPr>
            </w:pPr>
          </w:p>
        </w:tc>
      </w:tr>
    </w:tbl>
    <w:p w:rsidR="00182349" w:rsidRDefault="00182349" w:rsidP="00182349">
      <w:pPr>
        <w:spacing w:before="120"/>
        <w:rPr>
          <w:sz w:val="24"/>
          <w:szCs w:val="24"/>
        </w:rPr>
      </w:pPr>
      <w:r>
        <w:rPr>
          <w:sz w:val="24"/>
          <w:szCs w:val="24"/>
        </w:rPr>
        <w:t>12. Государственные награды, иные награды и знаки отличия</w:t>
      </w: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82349" w:rsidRDefault="00182349" w:rsidP="00182349">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182349" w:rsidTr="00722774">
        <w:trPr>
          <w:cantSplit/>
        </w:trPr>
        <w:tc>
          <w:tcPr>
            <w:tcW w:w="1588" w:type="dxa"/>
            <w:vAlign w:val="center"/>
          </w:tcPr>
          <w:p w:rsidR="00182349" w:rsidRDefault="00182349" w:rsidP="00722774">
            <w:pPr>
              <w:jc w:val="center"/>
              <w:rPr>
                <w:sz w:val="24"/>
                <w:szCs w:val="24"/>
              </w:rPr>
            </w:pPr>
            <w:r>
              <w:rPr>
                <w:sz w:val="24"/>
                <w:szCs w:val="24"/>
              </w:rPr>
              <w:t>Степень родства</w:t>
            </w:r>
          </w:p>
        </w:tc>
        <w:tc>
          <w:tcPr>
            <w:tcW w:w="2552" w:type="dxa"/>
            <w:vAlign w:val="center"/>
          </w:tcPr>
          <w:p w:rsidR="00182349" w:rsidRDefault="00182349" w:rsidP="00722774">
            <w:pPr>
              <w:jc w:val="center"/>
              <w:rPr>
                <w:sz w:val="24"/>
                <w:szCs w:val="24"/>
              </w:rPr>
            </w:pPr>
            <w:r>
              <w:rPr>
                <w:sz w:val="24"/>
                <w:szCs w:val="24"/>
              </w:rPr>
              <w:t>Фамилия, имя,</w:t>
            </w:r>
            <w:r>
              <w:rPr>
                <w:sz w:val="24"/>
                <w:szCs w:val="24"/>
              </w:rPr>
              <w:br/>
              <w:t>отчество</w:t>
            </w:r>
          </w:p>
        </w:tc>
        <w:tc>
          <w:tcPr>
            <w:tcW w:w="1701" w:type="dxa"/>
            <w:vAlign w:val="center"/>
          </w:tcPr>
          <w:p w:rsidR="00182349" w:rsidRDefault="00182349" w:rsidP="00722774">
            <w:pPr>
              <w:jc w:val="center"/>
              <w:rPr>
                <w:sz w:val="24"/>
                <w:szCs w:val="24"/>
              </w:rPr>
            </w:pPr>
            <w:r>
              <w:rPr>
                <w:sz w:val="24"/>
                <w:szCs w:val="24"/>
              </w:rPr>
              <w:t>Год, число, месяц и место рождения</w:t>
            </w:r>
          </w:p>
        </w:tc>
        <w:tc>
          <w:tcPr>
            <w:tcW w:w="2211" w:type="dxa"/>
            <w:vAlign w:val="center"/>
          </w:tcPr>
          <w:p w:rsidR="00182349" w:rsidRDefault="00182349" w:rsidP="00722774">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182349" w:rsidRDefault="00182349" w:rsidP="00722774">
            <w:pPr>
              <w:jc w:val="center"/>
              <w:rPr>
                <w:sz w:val="24"/>
                <w:szCs w:val="24"/>
              </w:rPr>
            </w:pPr>
            <w:r>
              <w:rPr>
                <w:sz w:val="24"/>
                <w:szCs w:val="24"/>
              </w:rPr>
              <w:t>Домашний адрес (адрес регистрации, фактического проживания)</w:t>
            </w:r>
          </w:p>
        </w:tc>
      </w:tr>
      <w:tr w:rsidR="00182349" w:rsidTr="00722774">
        <w:trPr>
          <w:cantSplit/>
        </w:trPr>
        <w:tc>
          <w:tcPr>
            <w:tcW w:w="1588" w:type="dxa"/>
          </w:tcPr>
          <w:p w:rsidR="00182349" w:rsidRDefault="00182349" w:rsidP="00722774">
            <w:pPr>
              <w:jc w:val="center"/>
              <w:rPr>
                <w:sz w:val="24"/>
                <w:szCs w:val="24"/>
              </w:rPr>
            </w:pPr>
          </w:p>
        </w:tc>
        <w:tc>
          <w:tcPr>
            <w:tcW w:w="2552" w:type="dxa"/>
          </w:tcPr>
          <w:p w:rsidR="00182349" w:rsidRDefault="00182349" w:rsidP="00722774">
            <w:pPr>
              <w:rPr>
                <w:sz w:val="24"/>
                <w:szCs w:val="24"/>
              </w:rPr>
            </w:pPr>
          </w:p>
        </w:tc>
        <w:tc>
          <w:tcPr>
            <w:tcW w:w="1701" w:type="dxa"/>
          </w:tcPr>
          <w:p w:rsidR="00182349" w:rsidRDefault="00182349" w:rsidP="00722774">
            <w:pPr>
              <w:jc w:val="center"/>
              <w:rPr>
                <w:sz w:val="24"/>
                <w:szCs w:val="24"/>
              </w:rPr>
            </w:pPr>
          </w:p>
        </w:tc>
        <w:tc>
          <w:tcPr>
            <w:tcW w:w="2211" w:type="dxa"/>
          </w:tcPr>
          <w:p w:rsidR="00182349" w:rsidRDefault="00182349" w:rsidP="00722774">
            <w:pPr>
              <w:rPr>
                <w:sz w:val="24"/>
                <w:szCs w:val="24"/>
              </w:rPr>
            </w:pPr>
          </w:p>
        </w:tc>
        <w:tc>
          <w:tcPr>
            <w:tcW w:w="2211" w:type="dxa"/>
          </w:tcPr>
          <w:p w:rsidR="00182349" w:rsidRDefault="00182349" w:rsidP="00722774">
            <w:pPr>
              <w:rPr>
                <w:sz w:val="24"/>
                <w:szCs w:val="24"/>
              </w:rPr>
            </w:pPr>
          </w:p>
        </w:tc>
      </w:tr>
      <w:tr w:rsidR="00182349" w:rsidTr="00722774">
        <w:trPr>
          <w:cantSplit/>
        </w:trPr>
        <w:tc>
          <w:tcPr>
            <w:tcW w:w="1588" w:type="dxa"/>
          </w:tcPr>
          <w:p w:rsidR="00182349" w:rsidRDefault="00182349" w:rsidP="00722774">
            <w:pPr>
              <w:jc w:val="center"/>
              <w:rPr>
                <w:sz w:val="24"/>
                <w:szCs w:val="24"/>
              </w:rPr>
            </w:pPr>
          </w:p>
        </w:tc>
        <w:tc>
          <w:tcPr>
            <w:tcW w:w="2552" w:type="dxa"/>
          </w:tcPr>
          <w:p w:rsidR="00182349" w:rsidRDefault="00182349" w:rsidP="00722774">
            <w:pPr>
              <w:rPr>
                <w:sz w:val="24"/>
                <w:szCs w:val="24"/>
              </w:rPr>
            </w:pPr>
          </w:p>
        </w:tc>
        <w:tc>
          <w:tcPr>
            <w:tcW w:w="1701" w:type="dxa"/>
          </w:tcPr>
          <w:p w:rsidR="00182349" w:rsidRDefault="00182349" w:rsidP="00722774">
            <w:pPr>
              <w:jc w:val="center"/>
              <w:rPr>
                <w:sz w:val="24"/>
                <w:szCs w:val="24"/>
              </w:rPr>
            </w:pPr>
          </w:p>
        </w:tc>
        <w:tc>
          <w:tcPr>
            <w:tcW w:w="2211" w:type="dxa"/>
          </w:tcPr>
          <w:p w:rsidR="00182349" w:rsidRDefault="00182349" w:rsidP="00722774">
            <w:pPr>
              <w:rPr>
                <w:sz w:val="24"/>
                <w:szCs w:val="24"/>
              </w:rPr>
            </w:pPr>
          </w:p>
        </w:tc>
        <w:tc>
          <w:tcPr>
            <w:tcW w:w="2211" w:type="dxa"/>
          </w:tcPr>
          <w:p w:rsidR="00182349" w:rsidRDefault="00182349" w:rsidP="00722774">
            <w:pPr>
              <w:rPr>
                <w:sz w:val="24"/>
                <w:szCs w:val="24"/>
              </w:rPr>
            </w:pPr>
          </w:p>
        </w:tc>
      </w:tr>
      <w:tr w:rsidR="00182349" w:rsidTr="00722774">
        <w:trPr>
          <w:cantSplit/>
        </w:trPr>
        <w:tc>
          <w:tcPr>
            <w:tcW w:w="1588" w:type="dxa"/>
          </w:tcPr>
          <w:p w:rsidR="00182349" w:rsidRDefault="00182349" w:rsidP="00722774">
            <w:pPr>
              <w:jc w:val="center"/>
              <w:rPr>
                <w:sz w:val="24"/>
                <w:szCs w:val="24"/>
              </w:rPr>
            </w:pPr>
          </w:p>
        </w:tc>
        <w:tc>
          <w:tcPr>
            <w:tcW w:w="2552" w:type="dxa"/>
          </w:tcPr>
          <w:p w:rsidR="00182349" w:rsidRDefault="00182349" w:rsidP="00722774">
            <w:pPr>
              <w:rPr>
                <w:sz w:val="24"/>
                <w:szCs w:val="24"/>
              </w:rPr>
            </w:pPr>
          </w:p>
        </w:tc>
        <w:tc>
          <w:tcPr>
            <w:tcW w:w="1701" w:type="dxa"/>
          </w:tcPr>
          <w:p w:rsidR="00182349" w:rsidRDefault="00182349" w:rsidP="00722774">
            <w:pPr>
              <w:jc w:val="center"/>
              <w:rPr>
                <w:sz w:val="24"/>
                <w:szCs w:val="24"/>
              </w:rPr>
            </w:pPr>
          </w:p>
        </w:tc>
        <w:tc>
          <w:tcPr>
            <w:tcW w:w="2211" w:type="dxa"/>
          </w:tcPr>
          <w:p w:rsidR="00182349" w:rsidRDefault="00182349" w:rsidP="00722774">
            <w:pPr>
              <w:rPr>
                <w:sz w:val="24"/>
                <w:szCs w:val="24"/>
              </w:rPr>
            </w:pPr>
          </w:p>
        </w:tc>
        <w:tc>
          <w:tcPr>
            <w:tcW w:w="2211" w:type="dxa"/>
          </w:tcPr>
          <w:p w:rsidR="00182349" w:rsidRDefault="00182349" w:rsidP="00722774">
            <w:pPr>
              <w:rPr>
                <w:sz w:val="24"/>
                <w:szCs w:val="24"/>
              </w:rPr>
            </w:pPr>
          </w:p>
        </w:tc>
      </w:tr>
      <w:tr w:rsidR="00182349" w:rsidTr="00722774">
        <w:trPr>
          <w:cantSplit/>
        </w:trPr>
        <w:tc>
          <w:tcPr>
            <w:tcW w:w="1588" w:type="dxa"/>
          </w:tcPr>
          <w:p w:rsidR="00182349" w:rsidRDefault="00182349" w:rsidP="00722774">
            <w:pPr>
              <w:jc w:val="center"/>
              <w:rPr>
                <w:sz w:val="24"/>
                <w:szCs w:val="24"/>
              </w:rPr>
            </w:pPr>
          </w:p>
        </w:tc>
        <w:tc>
          <w:tcPr>
            <w:tcW w:w="2552" w:type="dxa"/>
          </w:tcPr>
          <w:p w:rsidR="00182349" w:rsidRDefault="00182349" w:rsidP="00722774">
            <w:pPr>
              <w:rPr>
                <w:sz w:val="24"/>
                <w:szCs w:val="24"/>
              </w:rPr>
            </w:pPr>
          </w:p>
        </w:tc>
        <w:tc>
          <w:tcPr>
            <w:tcW w:w="1701" w:type="dxa"/>
          </w:tcPr>
          <w:p w:rsidR="00182349" w:rsidRDefault="00182349" w:rsidP="00722774">
            <w:pPr>
              <w:jc w:val="center"/>
              <w:rPr>
                <w:sz w:val="24"/>
                <w:szCs w:val="24"/>
              </w:rPr>
            </w:pPr>
          </w:p>
        </w:tc>
        <w:tc>
          <w:tcPr>
            <w:tcW w:w="2211" w:type="dxa"/>
          </w:tcPr>
          <w:p w:rsidR="00182349" w:rsidRDefault="00182349" w:rsidP="00722774">
            <w:pPr>
              <w:rPr>
                <w:sz w:val="24"/>
                <w:szCs w:val="24"/>
              </w:rPr>
            </w:pPr>
          </w:p>
        </w:tc>
        <w:tc>
          <w:tcPr>
            <w:tcW w:w="2211" w:type="dxa"/>
          </w:tcPr>
          <w:p w:rsidR="00182349" w:rsidRDefault="00182349" w:rsidP="00722774">
            <w:pPr>
              <w:rPr>
                <w:sz w:val="24"/>
                <w:szCs w:val="24"/>
              </w:rPr>
            </w:pPr>
          </w:p>
        </w:tc>
      </w:tr>
      <w:tr w:rsidR="00182349" w:rsidTr="00722774">
        <w:trPr>
          <w:cantSplit/>
        </w:trPr>
        <w:tc>
          <w:tcPr>
            <w:tcW w:w="1588" w:type="dxa"/>
          </w:tcPr>
          <w:p w:rsidR="00182349" w:rsidRDefault="00182349" w:rsidP="00722774">
            <w:pPr>
              <w:jc w:val="center"/>
              <w:rPr>
                <w:sz w:val="24"/>
                <w:szCs w:val="24"/>
              </w:rPr>
            </w:pPr>
          </w:p>
        </w:tc>
        <w:tc>
          <w:tcPr>
            <w:tcW w:w="2552" w:type="dxa"/>
          </w:tcPr>
          <w:p w:rsidR="00182349" w:rsidRDefault="00182349" w:rsidP="00722774">
            <w:pPr>
              <w:rPr>
                <w:sz w:val="24"/>
                <w:szCs w:val="24"/>
              </w:rPr>
            </w:pPr>
          </w:p>
        </w:tc>
        <w:tc>
          <w:tcPr>
            <w:tcW w:w="1701" w:type="dxa"/>
          </w:tcPr>
          <w:p w:rsidR="00182349" w:rsidRDefault="00182349" w:rsidP="00722774">
            <w:pPr>
              <w:jc w:val="center"/>
              <w:rPr>
                <w:sz w:val="24"/>
                <w:szCs w:val="24"/>
              </w:rPr>
            </w:pPr>
          </w:p>
        </w:tc>
        <w:tc>
          <w:tcPr>
            <w:tcW w:w="2211" w:type="dxa"/>
          </w:tcPr>
          <w:p w:rsidR="00182349" w:rsidRDefault="00182349" w:rsidP="00722774">
            <w:pPr>
              <w:rPr>
                <w:sz w:val="24"/>
                <w:szCs w:val="24"/>
              </w:rPr>
            </w:pPr>
          </w:p>
        </w:tc>
        <w:tc>
          <w:tcPr>
            <w:tcW w:w="2211" w:type="dxa"/>
          </w:tcPr>
          <w:p w:rsidR="00182349" w:rsidRDefault="00182349" w:rsidP="00722774">
            <w:pPr>
              <w:rPr>
                <w:sz w:val="24"/>
                <w:szCs w:val="24"/>
              </w:rPr>
            </w:pPr>
          </w:p>
        </w:tc>
      </w:tr>
      <w:tr w:rsidR="00182349" w:rsidTr="00722774">
        <w:trPr>
          <w:cantSplit/>
        </w:trPr>
        <w:tc>
          <w:tcPr>
            <w:tcW w:w="1588" w:type="dxa"/>
          </w:tcPr>
          <w:p w:rsidR="00182349" w:rsidRDefault="00182349" w:rsidP="00722774">
            <w:pPr>
              <w:jc w:val="center"/>
              <w:rPr>
                <w:sz w:val="24"/>
                <w:szCs w:val="24"/>
              </w:rPr>
            </w:pPr>
          </w:p>
        </w:tc>
        <w:tc>
          <w:tcPr>
            <w:tcW w:w="2552" w:type="dxa"/>
          </w:tcPr>
          <w:p w:rsidR="00182349" w:rsidRDefault="00182349" w:rsidP="00722774">
            <w:pPr>
              <w:rPr>
                <w:sz w:val="24"/>
                <w:szCs w:val="24"/>
              </w:rPr>
            </w:pPr>
          </w:p>
        </w:tc>
        <w:tc>
          <w:tcPr>
            <w:tcW w:w="1701" w:type="dxa"/>
          </w:tcPr>
          <w:p w:rsidR="00182349" w:rsidRDefault="00182349" w:rsidP="00722774">
            <w:pPr>
              <w:jc w:val="center"/>
              <w:rPr>
                <w:sz w:val="24"/>
                <w:szCs w:val="24"/>
              </w:rPr>
            </w:pPr>
          </w:p>
        </w:tc>
        <w:tc>
          <w:tcPr>
            <w:tcW w:w="2211" w:type="dxa"/>
          </w:tcPr>
          <w:p w:rsidR="00182349" w:rsidRDefault="00182349" w:rsidP="00722774">
            <w:pPr>
              <w:rPr>
                <w:sz w:val="24"/>
                <w:szCs w:val="24"/>
              </w:rPr>
            </w:pPr>
          </w:p>
        </w:tc>
        <w:tc>
          <w:tcPr>
            <w:tcW w:w="2211" w:type="dxa"/>
          </w:tcPr>
          <w:p w:rsidR="00182349" w:rsidRDefault="00182349" w:rsidP="00722774">
            <w:pPr>
              <w:rPr>
                <w:sz w:val="24"/>
                <w:szCs w:val="24"/>
              </w:rPr>
            </w:pPr>
          </w:p>
        </w:tc>
      </w:tr>
      <w:tr w:rsidR="00182349" w:rsidTr="00722774">
        <w:trPr>
          <w:cantSplit/>
        </w:trPr>
        <w:tc>
          <w:tcPr>
            <w:tcW w:w="1588" w:type="dxa"/>
          </w:tcPr>
          <w:p w:rsidR="00182349" w:rsidRDefault="00182349" w:rsidP="00722774">
            <w:pPr>
              <w:jc w:val="center"/>
              <w:rPr>
                <w:sz w:val="24"/>
                <w:szCs w:val="24"/>
              </w:rPr>
            </w:pPr>
          </w:p>
        </w:tc>
        <w:tc>
          <w:tcPr>
            <w:tcW w:w="2552" w:type="dxa"/>
          </w:tcPr>
          <w:p w:rsidR="00182349" w:rsidRDefault="00182349" w:rsidP="00722774">
            <w:pPr>
              <w:rPr>
                <w:sz w:val="24"/>
                <w:szCs w:val="24"/>
              </w:rPr>
            </w:pPr>
          </w:p>
        </w:tc>
        <w:tc>
          <w:tcPr>
            <w:tcW w:w="1701" w:type="dxa"/>
          </w:tcPr>
          <w:p w:rsidR="00182349" w:rsidRDefault="00182349" w:rsidP="00722774">
            <w:pPr>
              <w:jc w:val="center"/>
              <w:rPr>
                <w:sz w:val="24"/>
                <w:szCs w:val="24"/>
              </w:rPr>
            </w:pPr>
          </w:p>
        </w:tc>
        <w:tc>
          <w:tcPr>
            <w:tcW w:w="2211" w:type="dxa"/>
          </w:tcPr>
          <w:p w:rsidR="00182349" w:rsidRDefault="00182349" w:rsidP="00722774">
            <w:pPr>
              <w:rPr>
                <w:sz w:val="24"/>
                <w:szCs w:val="24"/>
              </w:rPr>
            </w:pPr>
          </w:p>
        </w:tc>
        <w:tc>
          <w:tcPr>
            <w:tcW w:w="2211" w:type="dxa"/>
          </w:tcPr>
          <w:p w:rsidR="00182349" w:rsidRDefault="00182349" w:rsidP="00722774">
            <w:pPr>
              <w:rPr>
                <w:sz w:val="24"/>
                <w:szCs w:val="24"/>
              </w:rPr>
            </w:pPr>
          </w:p>
        </w:tc>
      </w:tr>
      <w:tr w:rsidR="00182349" w:rsidTr="00722774">
        <w:trPr>
          <w:cantSplit/>
        </w:trPr>
        <w:tc>
          <w:tcPr>
            <w:tcW w:w="1588" w:type="dxa"/>
          </w:tcPr>
          <w:p w:rsidR="00182349" w:rsidRDefault="00182349" w:rsidP="00722774">
            <w:pPr>
              <w:jc w:val="center"/>
              <w:rPr>
                <w:sz w:val="24"/>
                <w:szCs w:val="24"/>
              </w:rPr>
            </w:pPr>
          </w:p>
        </w:tc>
        <w:tc>
          <w:tcPr>
            <w:tcW w:w="2552" w:type="dxa"/>
          </w:tcPr>
          <w:p w:rsidR="00182349" w:rsidRDefault="00182349" w:rsidP="00722774">
            <w:pPr>
              <w:rPr>
                <w:sz w:val="24"/>
                <w:szCs w:val="24"/>
              </w:rPr>
            </w:pPr>
          </w:p>
        </w:tc>
        <w:tc>
          <w:tcPr>
            <w:tcW w:w="1701" w:type="dxa"/>
          </w:tcPr>
          <w:p w:rsidR="00182349" w:rsidRDefault="00182349" w:rsidP="00722774">
            <w:pPr>
              <w:jc w:val="center"/>
              <w:rPr>
                <w:sz w:val="24"/>
                <w:szCs w:val="24"/>
              </w:rPr>
            </w:pPr>
          </w:p>
        </w:tc>
        <w:tc>
          <w:tcPr>
            <w:tcW w:w="2211" w:type="dxa"/>
          </w:tcPr>
          <w:p w:rsidR="00182349" w:rsidRDefault="00182349" w:rsidP="00722774">
            <w:pPr>
              <w:rPr>
                <w:sz w:val="24"/>
                <w:szCs w:val="24"/>
              </w:rPr>
            </w:pPr>
          </w:p>
        </w:tc>
        <w:tc>
          <w:tcPr>
            <w:tcW w:w="2211" w:type="dxa"/>
          </w:tcPr>
          <w:p w:rsidR="00182349" w:rsidRDefault="00182349" w:rsidP="00722774">
            <w:pPr>
              <w:rPr>
                <w:sz w:val="24"/>
                <w:szCs w:val="24"/>
              </w:rPr>
            </w:pPr>
          </w:p>
        </w:tc>
      </w:tr>
      <w:tr w:rsidR="00182349" w:rsidTr="00722774">
        <w:trPr>
          <w:cantSplit/>
        </w:trPr>
        <w:tc>
          <w:tcPr>
            <w:tcW w:w="1588" w:type="dxa"/>
          </w:tcPr>
          <w:p w:rsidR="00182349" w:rsidRDefault="00182349" w:rsidP="00722774">
            <w:pPr>
              <w:jc w:val="center"/>
              <w:rPr>
                <w:sz w:val="24"/>
                <w:szCs w:val="24"/>
              </w:rPr>
            </w:pPr>
          </w:p>
        </w:tc>
        <w:tc>
          <w:tcPr>
            <w:tcW w:w="2552" w:type="dxa"/>
          </w:tcPr>
          <w:p w:rsidR="00182349" w:rsidRDefault="00182349" w:rsidP="00722774">
            <w:pPr>
              <w:rPr>
                <w:sz w:val="24"/>
                <w:szCs w:val="24"/>
              </w:rPr>
            </w:pPr>
          </w:p>
        </w:tc>
        <w:tc>
          <w:tcPr>
            <w:tcW w:w="1701" w:type="dxa"/>
          </w:tcPr>
          <w:p w:rsidR="00182349" w:rsidRDefault="00182349" w:rsidP="00722774">
            <w:pPr>
              <w:jc w:val="center"/>
              <w:rPr>
                <w:sz w:val="24"/>
                <w:szCs w:val="24"/>
              </w:rPr>
            </w:pPr>
          </w:p>
        </w:tc>
        <w:tc>
          <w:tcPr>
            <w:tcW w:w="2211" w:type="dxa"/>
          </w:tcPr>
          <w:p w:rsidR="00182349" w:rsidRDefault="00182349" w:rsidP="00722774">
            <w:pPr>
              <w:rPr>
                <w:sz w:val="24"/>
                <w:szCs w:val="24"/>
              </w:rPr>
            </w:pPr>
          </w:p>
        </w:tc>
        <w:tc>
          <w:tcPr>
            <w:tcW w:w="2211" w:type="dxa"/>
          </w:tcPr>
          <w:p w:rsidR="00182349" w:rsidRDefault="00182349" w:rsidP="00722774">
            <w:pPr>
              <w:rPr>
                <w:sz w:val="24"/>
                <w:szCs w:val="24"/>
              </w:rPr>
            </w:pPr>
          </w:p>
        </w:tc>
      </w:tr>
    </w:tbl>
    <w:p w:rsidR="00182349" w:rsidRDefault="00182349" w:rsidP="00182349">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182349" w:rsidRDefault="00182349" w:rsidP="00182349">
      <w:pPr>
        <w:pBdr>
          <w:top w:val="single" w:sz="4" w:space="1" w:color="auto"/>
        </w:pBdr>
        <w:ind w:left="3504"/>
        <w:jc w:val="center"/>
      </w:pPr>
      <w:proofErr w:type="gramStart"/>
      <w:r>
        <w:t>(фамилия, имя, отчество,</w:t>
      </w:r>
      <w:proofErr w:type="gramEnd"/>
    </w:p>
    <w:p w:rsidR="00182349" w:rsidRDefault="00182349" w:rsidP="00182349">
      <w:pPr>
        <w:rPr>
          <w:sz w:val="24"/>
          <w:szCs w:val="24"/>
        </w:rPr>
      </w:pPr>
    </w:p>
    <w:p w:rsidR="00182349" w:rsidRDefault="00182349" w:rsidP="00182349">
      <w:pPr>
        <w:pBdr>
          <w:top w:val="single" w:sz="4" w:space="1" w:color="auto"/>
        </w:pBdr>
        <w:jc w:val="center"/>
      </w:pPr>
      <w:r>
        <w:t>с какого времени они проживают за границей)</w:t>
      </w: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w:t>
      </w:r>
      <w:proofErr w:type="gramStart"/>
      <w:r w:rsidRPr="00FB3B65">
        <w:rPr>
          <w:sz w:val="24"/>
          <w:szCs w:val="24"/>
        </w:rPr>
        <w:t xml:space="preserve">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182349" w:rsidRPr="00250F57" w:rsidRDefault="00182349" w:rsidP="00182349">
      <w:pPr>
        <w:pBdr>
          <w:top w:val="single" w:sz="4" w:space="1" w:color="auto"/>
        </w:pBdr>
        <w:ind w:left="5544"/>
        <w:rPr>
          <w:sz w:val="2"/>
          <w:szCs w:val="2"/>
        </w:rPr>
      </w:pPr>
    </w:p>
    <w:p w:rsidR="00182349" w:rsidRDefault="00182349" w:rsidP="00182349">
      <w:pPr>
        <w:rPr>
          <w:sz w:val="24"/>
          <w:szCs w:val="24"/>
        </w:rPr>
      </w:pPr>
    </w:p>
    <w:p w:rsidR="00182349" w:rsidRPr="00250F57" w:rsidRDefault="00182349" w:rsidP="00182349">
      <w:pPr>
        <w:pBdr>
          <w:top w:val="single" w:sz="4" w:space="1" w:color="auto"/>
        </w:pBdr>
        <w:rPr>
          <w:sz w:val="2"/>
          <w:szCs w:val="2"/>
        </w:rPr>
      </w:pPr>
    </w:p>
    <w:p w:rsidR="00182349" w:rsidRDefault="00182349" w:rsidP="00182349">
      <w:pPr>
        <w:rPr>
          <w:sz w:val="24"/>
          <w:szCs w:val="24"/>
        </w:rPr>
      </w:pPr>
      <w:r>
        <w:rPr>
          <w:sz w:val="24"/>
          <w:szCs w:val="24"/>
        </w:rPr>
        <w:t xml:space="preserve">15. Пребывание за границей (когда, где, с какой целью)  </w:t>
      </w:r>
    </w:p>
    <w:p w:rsidR="00182349" w:rsidRDefault="00182349" w:rsidP="00182349">
      <w:pPr>
        <w:pBdr>
          <w:top w:val="single" w:sz="4" w:space="1" w:color="auto"/>
        </w:pBdr>
        <w:ind w:left="5823"/>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r>
        <w:rPr>
          <w:sz w:val="24"/>
          <w:szCs w:val="24"/>
        </w:rPr>
        <w:t xml:space="preserve">16. Отношение к воинской обязанности и воинское звание  </w:t>
      </w:r>
    </w:p>
    <w:p w:rsidR="00182349" w:rsidRDefault="00182349" w:rsidP="00182349">
      <w:pPr>
        <w:pBdr>
          <w:top w:val="single" w:sz="4" w:space="1" w:color="auto"/>
        </w:pBdr>
        <w:ind w:left="6124"/>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182349" w:rsidRDefault="00182349" w:rsidP="00182349">
      <w:pPr>
        <w:pBdr>
          <w:top w:val="single" w:sz="4" w:space="1" w:color="auto"/>
        </w:pBdr>
        <w:ind w:left="1174"/>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r>
        <w:rPr>
          <w:sz w:val="24"/>
          <w:szCs w:val="24"/>
        </w:rPr>
        <w:t xml:space="preserve">18. Паспорт или документ, его заменяющий  </w:t>
      </w:r>
    </w:p>
    <w:p w:rsidR="00182349" w:rsidRDefault="00182349" w:rsidP="00182349">
      <w:pPr>
        <w:pBdr>
          <w:top w:val="single" w:sz="4" w:space="1" w:color="auto"/>
        </w:pBdr>
        <w:ind w:left="4640"/>
        <w:jc w:val="center"/>
      </w:pPr>
      <w:r>
        <w:t>(серия, номер, кем и когда выдан)</w:t>
      </w: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r>
        <w:rPr>
          <w:sz w:val="24"/>
          <w:szCs w:val="24"/>
        </w:rPr>
        <w:t xml:space="preserve">19. Наличие заграничного паспорта  </w:t>
      </w:r>
    </w:p>
    <w:p w:rsidR="00182349" w:rsidRDefault="00182349" w:rsidP="00182349">
      <w:pPr>
        <w:pBdr>
          <w:top w:val="single" w:sz="4" w:space="1" w:color="auto"/>
        </w:pBdr>
        <w:ind w:left="3782"/>
        <w:jc w:val="center"/>
      </w:pPr>
      <w:r>
        <w:t>(серия, номер, кем и когда выдан)</w:t>
      </w: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Pr="0066515B" w:rsidRDefault="00182349" w:rsidP="00182349">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r>
        <w:rPr>
          <w:sz w:val="24"/>
          <w:szCs w:val="24"/>
        </w:rPr>
        <w:t xml:space="preserve">21. ИНН (если имеется)  </w:t>
      </w:r>
    </w:p>
    <w:p w:rsidR="00182349" w:rsidRDefault="00182349" w:rsidP="00182349">
      <w:pPr>
        <w:pBdr>
          <w:top w:val="single" w:sz="4" w:space="1" w:color="auto"/>
        </w:pBdr>
        <w:ind w:left="2534"/>
        <w:rPr>
          <w:sz w:val="2"/>
          <w:szCs w:val="2"/>
        </w:rPr>
      </w:pPr>
    </w:p>
    <w:p w:rsidR="00182349" w:rsidRDefault="00182349" w:rsidP="0018234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82349" w:rsidRDefault="00182349" w:rsidP="00182349">
      <w:pPr>
        <w:pBdr>
          <w:top w:val="single" w:sz="4" w:space="1" w:color="auto"/>
        </w:pBdr>
        <w:ind w:left="5075"/>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rPr>
          <w:sz w:val="24"/>
          <w:szCs w:val="24"/>
        </w:rPr>
      </w:pPr>
    </w:p>
    <w:p w:rsidR="00182349" w:rsidRDefault="00182349" w:rsidP="00182349">
      <w:pPr>
        <w:pBdr>
          <w:top w:val="single" w:sz="4" w:space="1" w:color="auto"/>
        </w:pBdr>
        <w:rPr>
          <w:sz w:val="2"/>
          <w:szCs w:val="2"/>
        </w:rPr>
      </w:pPr>
    </w:p>
    <w:p w:rsidR="00182349" w:rsidRDefault="00182349" w:rsidP="00182349">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82349" w:rsidRDefault="00182349" w:rsidP="00182349">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10207" w:type="dxa"/>
        <w:tblInd w:w="-398" w:type="dxa"/>
        <w:tblLayout w:type="fixed"/>
        <w:tblCellMar>
          <w:left w:w="28" w:type="dxa"/>
          <w:right w:w="28" w:type="dxa"/>
        </w:tblCellMar>
        <w:tblLook w:val="0000" w:firstRow="0" w:lastRow="0" w:firstColumn="0" w:lastColumn="0" w:noHBand="0" w:noVBand="0"/>
      </w:tblPr>
      <w:tblGrid>
        <w:gridCol w:w="585"/>
        <w:gridCol w:w="397"/>
        <w:gridCol w:w="255"/>
        <w:gridCol w:w="1984"/>
        <w:gridCol w:w="397"/>
        <w:gridCol w:w="397"/>
        <w:gridCol w:w="4309"/>
        <w:gridCol w:w="1883"/>
      </w:tblGrid>
      <w:tr w:rsidR="00182349" w:rsidTr="00722774">
        <w:tc>
          <w:tcPr>
            <w:tcW w:w="585" w:type="dxa"/>
            <w:tcBorders>
              <w:top w:val="nil"/>
              <w:left w:val="nil"/>
              <w:bottom w:val="nil"/>
              <w:right w:val="nil"/>
            </w:tcBorders>
            <w:vAlign w:val="bottom"/>
          </w:tcPr>
          <w:p w:rsidR="00182349" w:rsidRDefault="00182349" w:rsidP="00722774">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182349" w:rsidRDefault="00182349" w:rsidP="00722774">
            <w:pPr>
              <w:jc w:val="center"/>
              <w:rPr>
                <w:sz w:val="24"/>
                <w:szCs w:val="24"/>
              </w:rPr>
            </w:pPr>
          </w:p>
        </w:tc>
        <w:tc>
          <w:tcPr>
            <w:tcW w:w="255" w:type="dxa"/>
            <w:tcBorders>
              <w:top w:val="nil"/>
              <w:left w:val="nil"/>
              <w:bottom w:val="nil"/>
              <w:right w:val="nil"/>
            </w:tcBorders>
            <w:vAlign w:val="bottom"/>
          </w:tcPr>
          <w:p w:rsidR="00182349" w:rsidRDefault="00182349" w:rsidP="00722774">
            <w:pPr>
              <w:rPr>
                <w:sz w:val="24"/>
                <w:szCs w:val="24"/>
              </w:rPr>
            </w:pPr>
            <w:r>
              <w:rPr>
                <w:sz w:val="24"/>
                <w:szCs w:val="24"/>
              </w:rPr>
              <w:t>»</w:t>
            </w:r>
          </w:p>
        </w:tc>
        <w:tc>
          <w:tcPr>
            <w:tcW w:w="1984" w:type="dxa"/>
            <w:tcBorders>
              <w:top w:val="nil"/>
              <w:left w:val="nil"/>
              <w:bottom w:val="single" w:sz="4" w:space="0" w:color="auto"/>
              <w:right w:val="nil"/>
            </w:tcBorders>
            <w:vAlign w:val="bottom"/>
          </w:tcPr>
          <w:p w:rsidR="00182349" w:rsidRDefault="00182349" w:rsidP="00722774">
            <w:pPr>
              <w:jc w:val="center"/>
              <w:rPr>
                <w:sz w:val="24"/>
                <w:szCs w:val="24"/>
              </w:rPr>
            </w:pPr>
          </w:p>
        </w:tc>
        <w:tc>
          <w:tcPr>
            <w:tcW w:w="397" w:type="dxa"/>
            <w:tcBorders>
              <w:top w:val="nil"/>
              <w:left w:val="nil"/>
              <w:bottom w:val="nil"/>
              <w:right w:val="nil"/>
            </w:tcBorders>
            <w:vAlign w:val="bottom"/>
          </w:tcPr>
          <w:p w:rsidR="00182349" w:rsidRDefault="00182349" w:rsidP="00722774">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182349" w:rsidRDefault="00182349" w:rsidP="00722774">
            <w:pPr>
              <w:rPr>
                <w:sz w:val="24"/>
                <w:szCs w:val="24"/>
              </w:rPr>
            </w:pPr>
          </w:p>
        </w:tc>
        <w:tc>
          <w:tcPr>
            <w:tcW w:w="4309" w:type="dxa"/>
            <w:tcBorders>
              <w:top w:val="nil"/>
              <w:left w:val="nil"/>
              <w:bottom w:val="nil"/>
              <w:right w:val="nil"/>
            </w:tcBorders>
            <w:vAlign w:val="bottom"/>
          </w:tcPr>
          <w:p w:rsidR="00182349" w:rsidRDefault="00182349" w:rsidP="00722774">
            <w:pPr>
              <w:tabs>
                <w:tab w:val="left" w:pos="3270"/>
              </w:tabs>
              <w:ind w:left="57"/>
              <w:rPr>
                <w:sz w:val="24"/>
                <w:szCs w:val="24"/>
              </w:rPr>
            </w:pPr>
            <w:r>
              <w:rPr>
                <w:sz w:val="24"/>
                <w:szCs w:val="24"/>
              </w:rPr>
              <w:t>г.</w:t>
            </w:r>
            <w:r>
              <w:rPr>
                <w:sz w:val="24"/>
                <w:szCs w:val="24"/>
              </w:rPr>
              <w:tab/>
              <w:t>Подпись</w:t>
            </w:r>
          </w:p>
        </w:tc>
        <w:tc>
          <w:tcPr>
            <w:tcW w:w="1883" w:type="dxa"/>
            <w:tcBorders>
              <w:top w:val="nil"/>
              <w:left w:val="nil"/>
              <w:bottom w:val="single" w:sz="4" w:space="0" w:color="auto"/>
              <w:right w:val="nil"/>
            </w:tcBorders>
            <w:vAlign w:val="bottom"/>
          </w:tcPr>
          <w:p w:rsidR="00182349" w:rsidRDefault="00182349" w:rsidP="00722774">
            <w:pPr>
              <w:jc w:val="center"/>
              <w:rPr>
                <w:sz w:val="24"/>
                <w:szCs w:val="24"/>
              </w:rPr>
            </w:pPr>
          </w:p>
        </w:tc>
      </w:tr>
    </w:tbl>
    <w:p w:rsidR="00182349" w:rsidRPr="00180BBA" w:rsidRDefault="00182349" w:rsidP="00182349">
      <w:pPr>
        <w:spacing w:after="240"/>
        <w:rPr>
          <w:sz w:val="2"/>
          <w:szCs w:val="2"/>
        </w:rPr>
      </w:pPr>
    </w:p>
    <w:tbl>
      <w:tblPr>
        <w:tblW w:w="10207" w:type="dxa"/>
        <w:tblInd w:w="-398" w:type="dxa"/>
        <w:tblLayout w:type="fixed"/>
        <w:tblCellMar>
          <w:left w:w="28" w:type="dxa"/>
          <w:right w:w="28" w:type="dxa"/>
        </w:tblCellMar>
        <w:tblLook w:val="0000" w:firstRow="0" w:lastRow="0" w:firstColumn="0" w:lastColumn="0" w:noHBand="0" w:noVBand="0"/>
      </w:tblPr>
      <w:tblGrid>
        <w:gridCol w:w="2411"/>
        <w:gridCol w:w="7796"/>
      </w:tblGrid>
      <w:tr w:rsidR="00182349" w:rsidTr="00722774">
        <w:tc>
          <w:tcPr>
            <w:tcW w:w="2411" w:type="dxa"/>
            <w:tcBorders>
              <w:top w:val="nil"/>
              <w:left w:val="nil"/>
              <w:bottom w:val="nil"/>
              <w:right w:val="nil"/>
            </w:tcBorders>
            <w:vAlign w:val="center"/>
          </w:tcPr>
          <w:p w:rsidR="00182349" w:rsidRDefault="00182349" w:rsidP="00722774">
            <w:pPr>
              <w:ind w:hanging="426"/>
              <w:jc w:val="center"/>
              <w:rPr>
                <w:sz w:val="24"/>
                <w:szCs w:val="24"/>
              </w:rPr>
            </w:pPr>
            <w:r>
              <w:rPr>
                <w:sz w:val="24"/>
                <w:szCs w:val="24"/>
              </w:rPr>
              <w:t>М.П.</w:t>
            </w:r>
          </w:p>
        </w:tc>
        <w:tc>
          <w:tcPr>
            <w:tcW w:w="7796" w:type="dxa"/>
            <w:tcBorders>
              <w:top w:val="nil"/>
              <w:left w:val="nil"/>
              <w:bottom w:val="nil"/>
              <w:right w:val="nil"/>
            </w:tcBorders>
          </w:tcPr>
          <w:p w:rsidR="00182349" w:rsidRDefault="00182349" w:rsidP="00722774">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82349" w:rsidRPr="00180BBA" w:rsidRDefault="00182349" w:rsidP="00182349">
      <w:pPr>
        <w:spacing w:after="240"/>
        <w:rPr>
          <w:sz w:val="2"/>
          <w:szCs w:val="2"/>
        </w:rPr>
      </w:pPr>
    </w:p>
    <w:tbl>
      <w:tblPr>
        <w:tblW w:w="10207" w:type="dxa"/>
        <w:tblInd w:w="-398" w:type="dxa"/>
        <w:tblLayout w:type="fixed"/>
        <w:tblCellMar>
          <w:left w:w="28" w:type="dxa"/>
          <w:right w:w="28" w:type="dxa"/>
        </w:tblCellMar>
        <w:tblLook w:val="0000" w:firstRow="0" w:lastRow="0" w:firstColumn="0" w:lastColumn="0" w:noHBand="0" w:noVBand="0"/>
      </w:tblPr>
      <w:tblGrid>
        <w:gridCol w:w="585"/>
        <w:gridCol w:w="397"/>
        <w:gridCol w:w="255"/>
        <w:gridCol w:w="1984"/>
        <w:gridCol w:w="397"/>
        <w:gridCol w:w="397"/>
        <w:gridCol w:w="680"/>
        <w:gridCol w:w="1871"/>
        <w:gridCol w:w="3641"/>
      </w:tblGrid>
      <w:tr w:rsidR="00182349" w:rsidTr="00722774">
        <w:trPr>
          <w:cantSplit/>
        </w:trPr>
        <w:tc>
          <w:tcPr>
            <w:tcW w:w="585" w:type="dxa"/>
            <w:tcBorders>
              <w:top w:val="nil"/>
              <w:left w:val="nil"/>
              <w:bottom w:val="nil"/>
              <w:right w:val="nil"/>
            </w:tcBorders>
            <w:vAlign w:val="bottom"/>
          </w:tcPr>
          <w:p w:rsidR="00182349" w:rsidRDefault="00182349" w:rsidP="00722774">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182349" w:rsidRDefault="00182349" w:rsidP="00722774">
            <w:pPr>
              <w:jc w:val="center"/>
              <w:rPr>
                <w:sz w:val="24"/>
                <w:szCs w:val="24"/>
              </w:rPr>
            </w:pPr>
          </w:p>
        </w:tc>
        <w:tc>
          <w:tcPr>
            <w:tcW w:w="255" w:type="dxa"/>
            <w:tcBorders>
              <w:top w:val="nil"/>
              <w:left w:val="nil"/>
              <w:bottom w:val="nil"/>
              <w:right w:val="nil"/>
            </w:tcBorders>
            <w:vAlign w:val="bottom"/>
          </w:tcPr>
          <w:p w:rsidR="00182349" w:rsidRDefault="00182349" w:rsidP="00722774">
            <w:pPr>
              <w:rPr>
                <w:sz w:val="24"/>
                <w:szCs w:val="24"/>
              </w:rPr>
            </w:pPr>
            <w:r>
              <w:rPr>
                <w:sz w:val="24"/>
                <w:szCs w:val="24"/>
              </w:rPr>
              <w:t>»</w:t>
            </w:r>
          </w:p>
        </w:tc>
        <w:tc>
          <w:tcPr>
            <w:tcW w:w="1984" w:type="dxa"/>
            <w:tcBorders>
              <w:top w:val="nil"/>
              <w:left w:val="nil"/>
              <w:bottom w:val="single" w:sz="4" w:space="0" w:color="auto"/>
              <w:right w:val="nil"/>
            </w:tcBorders>
            <w:vAlign w:val="bottom"/>
          </w:tcPr>
          <w:p w:rsidR="00182349" w:rsidRDefault="00182349" w:rsidP="00722774">
            <w:pPr>
              <w:jc w:val="center"/>
              <w:rPr>
                <w:sz w:val="24"/>
                <w:szCs w:val="24"/>
              </w:rPr>
            </w:pPr>
          </w:p>
        </w:tc>
        <w:tc>
          <w:tcPr>
            <w:tcW w:w="397" w:type="dxa"/>
            <w:tcBorders>
              <w:top w:val="nil"/>
              <w:left w:val="nil"/>
              <w:bottom w:val="nil"/>
              <w:right w:val="nil"/>
            </w:tcBorders>
            <w:vAlign w:val="bottom"/>
          </w:tcPr>
          <w:p w:rsidR="00182349" w:rsidRDefault="00182349" w:rsidP="00722774">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182349" w:rsidRDefault="00182349" w:rsidP="00722774">
            <w:pPr>
              <w:rPr>
                <w:sz w:val="24"/>
                <w:szCs w:val="24"/>
              </w:rPr>
            </w:pPr>
          </w:p>
        </w:tc>
        <w:tc>
          <w:tcPr>
            <w:tcW w:w="680" w:type="dxa"/>
            <w:tcBorders>
              <w:top w:val="nil"/>
              <w:left w:val="nil"/>
              <w:bottom w:val="nil"/>
              <w:right w:val="nil"/>
            </w:tcBorders>
            <w:vAlign w:val="bottom"/>
          </w:tcPr>
          <w:p w:rsidR="00182349" w:rsidRDefault="00182349" w:rsidP="0072277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182349" w:rsidRDefault="00182349" w:rsidP="00722774">
            <w:pPr>
              <w:jc w:val="center"/>
              <w:rPr>
                <w:sz w:val="24"/>
                <w:szCs w:val="24"/>
              </w:rPr>
            </w:pPr>
          </w:p>
        </w:tc>
        <w:tc>
          <w:tcPr>
            <w:tcW w:w="3641" w:type="dxa"/>
            <w:tcBorders>
              <w:top w:val="nil"/>
              <w:left w:val="nil"/>
              <w:bottom w:val="single" w:sz="4" w:space="0" w:color="auto"/>
              <w:right w:val="nil"/>
            </w:tcBorders>
            <w:vAlign w:val="bottom"/>
          </w:tcPr>
          <w:p w:rsidR="00182349" w:rsidRDefault="00182349" w:rsidP="00722774">
            <w:pPr>
              <w:jc w:val="center"/>
              <w:rPr>
                <w:sz w:val="24"/>
                <w:szCs w:val="24"/>
              </w:rPr>
            </w:pPr>
          </w:p>
        </w:tc>
      </w:tr>
      <w:tr w:rsidR="00182349" w:rsidTr="00722774">
        <w:tc>
          <w:tcPr>
            <w:tcW w:w="585" w:type="dxa"/>
            <w:tcBorders>
              <w:top w:val="nil"/>
              <w:left w:val="nil"/>
              <w:bottom w:val="nil"/>
              <w:right w:val="nil"/>
            </w:tcBorders>
          </w:tcPr>
          <w:p w:rsidR="00182349" w:rsidRDefault="00182349" w:rsidP="00722774"/>
        </w:tc>
        <w:tc>
          <w:tcPr>
            <w:tcW w:w="397" w:type="dxa"/>
            <w:tcBorders>
              <w:top w:val="nil"/>
              <w:left w:val="nil"/>
              <w:bottom w:val="nil"/>
              <w:right w:val="nil"/>
            </w:tcBorders>
          </w:tcPr>
          <w:p w:rsidR="00182349" w:rsidRDefault="00182349" w:rsidP="00722774">
            <w:pPr>
              <w:jc w:val="center"/>
            </w:pPr>
          </w:p>
        </w:tc>
        <w:tc>
          <w:tcPr>
            <w:tcW w:w="255" w:type="dxa"/>
            <w:tcBorders>
              <w:top w:val="nil"/>
              <w:left w:val="nil"/>
              <w:bottom w:val="nil"/>
              <w:right w:val="nil"/>
            </w:tcBorders>
          </w:tcPr>
          <w:p w:rsidR="00182349" w:rsidRDefault="00182349" w:rsidP="00722774"/>
        </w:tc>
        <w:tc>
          <w:tcPr>
            <w:tcW w:w="1984" w:type="dxa"/>
            <w:tcBorders>
              <w:top w:val="nil"/>
              <w:left w:val="nil"/>
              <w:bottom w:val="nil"/>
              <w:right w:val="nil"/>
            </w:tcBorders>
          </w:tcPr>
          <w:p w:rsidR="00182349" w:rsidRDefault="00182349" w:rsidP="00722774">
            <w:pPr>
              <w:jc w:val="center"/>
            </w:pPr>
          </w:p>
        </w:tc>
        <w:tc>
          <w:tcPr>
            <w:tcW w:w="397" w:type="dxa"/>
            <w:tcBorders>
              <w:top w:val="nil"/>
              <w:left w:val="nil"/>
              <w:bottom w:val="nil"/>
              <w:right w:val="nil"/>
            </w:tcBorders>
          </w:tcPr>
          <w:p w:rsidR="00182349" w:rsidRDefault="00182349" w:rsidP="00722774">
            <w:pPr>
              <w:jc w:val="right"/>
            </w:pPr>
          </w:p>
        </w:tc>
        <w:tc>
          <w:tcPr>
            <w:tcW w:w="397" w:type="dxa"/>
            <w:tcBorders>
              <w:top w:val="nil"/>
              <w:left w:val="nil"/>
              <w:bottom w:val="nil"/>
              <w:right w:val="nil"/>
            </w:tcBorders>
          </w:tcPr>
          <w:p w:rsidR="00182349" w:rsidRDefault="00182349" w:rsidP="00722774"/>
        </w:tc>
        <w:tc>
          <w:tcPr>
            <w:tcW w:w="680" w:type="dxa"/>
            <w:tcBorders>
              <w:top w:val="nil"/>
              <w:left w:val="nil"/>
              <w:bottom w:val="nil"/>
              <w:right w:val="nil"/>
            </w:tcBorders>
          </w:tcPr>
          <w:p w:rsidR="00182349" w:rsidRDefault="00182349" w:rsidP="00722774">
            <w:pPr>
              <w:tabs>
                <w:tab w:val="left" w:pos="3270"/>
              </w:tabs>
            </w:pPr>
          </w:p>
        </w:tc>
        <w:tc>
          <w:tcPr>
            <w:tcW w:w="5512" w:type="dxa"/>
            <w:gridSpan w:val="2"/>
            <w:tcBorders>
              <w:top w:val="nil"/>
              <w:left w:val="nil"/>
              <w:bottom w:val="nil"/>
              <w:right w:val="nil"/>
            </w:tcBorders>
          </w:tcPr>
          <w:p w:rsidR="00182349" w:rsidRDefault="00182349" w:rsidP="00722774">
            <w:pPr>
              <w:jc w:val="center"/>
            </w:pPr>
            <w:r>
              <w:t>(подпись, фамилия работника кадровой службы)</w:t>
            </w:r>
          </w:p>
        </w:tc>
      </w:tr>
    </w:tbl>
    <w:p w:rsidR="00182349" w:rsidRPr="00180BBA" w:rsidRDefault="00182349" w:rsidP="00182349">
      <w:pPr>
        <w:rPr>
          <w:sz w:val="2"/>
          <w:szCs w:val="2"/>
        </w:rPr>
      </w:pPr>
    </w:p>
    <w:p w:rsidR="00182349" w:rsidRDefault="00182349" w:rsidP="00182349">
      <w:pPr>
        <w:pStyle w:val="a8"/>
      </w:pPr>
    </w:p>
    <w:p w:rsidR="00182349" w:rsidRDefault="00182349" w:rsidP="00182349">
      <w:pPr>
        <w:shd w:val="clear" w:color="auto" w:fill="F9FAFB"/>
        <w:spacing w:before="131" w:after="131" w:line="240" w:lineRule="auto"/>
        <w:jc w:val="both"/>
      </w:pPr>
    </w:p>
    <w:p w:rsidR="00182349" w:rsidRDefault="00182349" w:rsidP="00182349">
      <w:pPr>
        <w:pStyle w:val="a7"/>
        <w:jc w:val="right"/>
        <w:rPr>
          <w:rFonts w:ascii="Times New Roman" w:hAnsi="Times New Roman" w:cs="Times New Roman"/>
          <w:sz w:val="24"/>
          <w:szCs w:val="24"/>
        </w:rPr>
      </w:pPr>
      <w:r w:rsidRPr="00E87D22">
        <w:rPr>
          <w:rFonts w:ascii="Times New Roman" w:hAnsi="Times New Roman" w:cs="Times New Roman"/>
          <w:sz w:val="24"/>
          <w:szCs w:val="24"/>
        </w:rPr>
        <w:t>Приложение 3</w:t>
      </w:r>
    </w:p>
    <w:p w:rsidR="00182349" w:rsidRDefault="00182349" w:rsidP="00182349">
      <w:pPr>
        <w:pStyle w:val="a7"/>
        <w:jc w:val="right"/>
        <w:rPr>
          <w:rFonts w:ascii="Times New Roman" w:hAnsi="Times New Roman" w:cs="Times New Roman"/>
          <w:sz w:val="24"/>
          <w:szCs w:val="24"/>
        </w:rPr>
      </w:pPr>
    </w:p>
    <w:p w:rsidR="00182349" w:rsidRPr="00E87D22" w:rsidRDefault="00182349" w:rsidP="00182349">
      <w:pPr>
        <w:pStyle w:val="a7"/>
        <w:jc w:val="right"/>
        <w:rPr>
          <w:rFonts w:ascii="Times New Roman" w:hAnsi="Times New Roman" w:cs="Times New Roman"/>
          <w:sz w:val="24"/>
          <w:szCs w:val="24"/>
        </w:rPr>
      </w:pPr>
    </w:p>
    <w:p w:rsidR="00182349" w:rsidRPr="00480B64" w:rsidRDefault="00182349" w:rsidP="00182349">
      <w:pPr>
        <w:pStyle w:val="a7"/>
        <w:jc w:val="center"/>
        <w:rPr>
          <w:rFonts w:ascii="Times New Roman" w:hAnsi="Times New Roman" w:cs="Times New Roman"/>
          <w:b/>
          <w:sz w:val="24"/>
          <w:szCs w:val="24"/>
        </w:rPr>
      </w:pPr>
      <w:r w:rsidRPr="00480B64">
        <w:rPr>
          <w:rFonts w:ascii="Times New Roman" w:hAnsi="Times New Roman" w:cs="Times New Roman"/>
          <w:b/>
          <w:sz w:val="24"/>
          <w:szCs w:val="24"/>
        </w:rPr>
        <w:t>СОГЛАСИЕ НА ОБРАБОТКУ ПЕРСОНАЛЬНЫХ ДАННЫХ</w:t>
      </w:r>
    </w:p>
    <w:p w:rsidR="00182349" w:rsidRPr="00480B64" w:rsidRDefault="00182349" w:rsidP="00182349">
      <w:pPr>
        <w:pStyle w:val="a7"/>
        <w:rPr>
          <w:rFonts w:ascii="Times New Roman" w:hAnsi="Times New Roman" w:cs="Times New Roman"/>
          <w:sz w:val="24"/>
          <w:szCs w:val="24"/>
        </w:rPr>
      </w:pPr>
    </w:p>
    <w:p w:rsidR="00182349" w:rsidRPr="00480B64" w:rsidRDefault="00182349" w:rsidP="00182349">
      <w:pPr>
        <w:pStyle w:val="a7"/>
        <w:jc w:val="both"/>
        <w:rPr>
          <w:rFonts w:ascii="Times New Roman" w:hAnsi="Times New Roman" w:cs="Times New Roman"/>
          <w:sz w:val="24"/>
          <w:szCs w:val="24"/>
        </w:rPr>
      </w:pPr>
      <w:r w:rsidRPr="00480B64">
        <w:rPr>
          <w:rFonts w:ascii="Times New Roman" w:hAnsi="Times New Roman" w:cs="Times New Roman"/>
          <w:sz w:val="24"/>
          <w:szCs w:val="24"/>
        </w:rPr>
        <w:t xml:space="preserve">Я,____________________________________________________ паспорт серия _______ номер _______________, кем и когда выдан ____________________________________________________________________, код подразделения _______________, проживающий по адресу: ____________________________________________________________________, </w:t>
      </w:r>
    </w:p>
    <w:p w:rsidR="00182349" w:rsidRPr="00480B64" w:rsidRDefault="00182349" w:rsidP="00182349">
      <w:pPr>
        <w:pStyle w:val="a7"/>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 xml:space="preserve"> (указывается адрес, по которому зарегистрирован государственный служащий, и почтовый индекс)</w:t>
      </w:r>
    </w:p>
    <w:p w:rsidR="00182349" w:rsidRDefault="00182349" w:rsidP="00182349">
      <w:pPr>
        <w:pStyle w:val="a7"/>
        <w:jc w:val="both"/>
        <w:rPr>
          <w:rFonts w:ascii="Times New Roman" w:hAnsi="Times New Roman" w:cs="Times New Roman"/>
          <w:sz w:val="24"/>
          <w:szCs w:val="24"/>
        </w:rPr>
      </w:pPr>
      <w:proofErr w:type="gramStart"/>
      <w:r w:rsidRPr="00480B64">
        <w:rPr>
          <w:rFonts w:ascii="Times New Roman" w:hAnsi="Times New Roman" w:cs="Times New Roman"/>
          <w:sz w:val="24"/>
          <w:szCs w:val="24"/>
        </w:rPr>
        <w:t xml:space="preserve">в соответствии со статьей 9 Федерального закона от 27 июля </w:t>
      </w:r>
      <w:smartTag w:uri="urn:schemas-microsoft-com:office:smarttags" w:element="metricconverter">
        <w:smartTagPr>
          <w:attr w:name="ProductID" w:val="2006 г"/>
        </w:smartTagPr>
        <w:r w:rsidRPr="00480B64">
          <w:rPr>
            <w:rFonts w:ascii="Times New Roman" w:hAnsi="Times New Roman" w:cs="Times New Roman"/>
            <w:sz w:val="24"/>
            <w:szCs w:val="24"/>
          </w:rPr>
          <w:t>2006 г</w:t>
        </w:r>
      </w:smartTag>
      <w:r w:rsidRPr="00480B64">
        <w:rPr>
          <w:rFonts w:ascii="Times New Roman" w:hAnsi="Times New Roman" w:cs="Times New Roman"/>
          <w:sz w:val="24"/>
          <w:szCs w:val="24"/>
        </w:rPr>
        <w:t>. № 152-ФЗ «О персональных данных» даю согласие на автоматизированную, а также без использо</w:t>
      </w:r>
      <w:r w:rsidRPr="00480B64">
        <w:rPr>
          <w:rFonts w:ascii="Times New Roman" w:hAnsi="Times New Roman" w:cs="Times New Roman"/>
          <w:sz w:val="24"/>
          <w:szCs w:val="24"/>
        </w:rPr>
        <w:softHyphen/>
        <w:t>вания средств автоматизации, в том числе с использованием информационных систем персональных данных, обработку Администрацией Главы Республики Ингушетия  (далее – Оператор) моих персональных данных, а именно: фамилии, имени, отчества, года, месяца, даты и места рождения, адреса, семейного, социального, имущественного</w:t>
      </w:r>
      <w:proofErr w:type="gramEnd"/>
      <w:r w:rsidRPr="00480B64">
        <w:rPr>
          <w:rFonts w:ascii="Times New Roman" w:hAnsi="Times New Roman" w:cs="Times New Roman"/>
          <w:sz w:val="24"/>
          <w:szCs w:val="24"/>
        </w:rPr>
        <w:t xml:space="preserve"> положения, образования, </w:t>
      </w:r>
      <w:proofErr w:type="spellStart"/>
      <w:proofErr w:type="gramStart"/>
      <w:r w:rsidRPr="00480B64">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w:t>
      </w:r>
    </w:p>
    <w:p w:rsidR="00182349" w:rsidRPr="00480B64" w:rsidRDefault="00182349" w:rsidP="00182349">
      <w:pPr>
        <w:pStyle w:val="a7"/>
        <w:jc w:val="both"/>
        <w:rPr>
          <w:rFonts w:ascii="Times New Roman" w:hAnsi="Times New Roman" w:cs="Times New Roman"/>
          <w:sz w:val="24"/>
          <w:szCs w:val="24"/>
        </w:rPr>
      </w:pPr>
      <w:proofErr w:type="spellStart"/>
      <w:proofErr w:type="gramStart"/>
      <w:r w:rsidRPr="00480B64">
        <w:rPr>
          <w:rFonts w:ascii="Times New Roman" w:hAnsi="Times New Roman" w:cs="Times New Roman"/>
          <w:sz w:val="24"/>
          <w:szCs w:val="24"/>
        </w:rPr>
        <w:t>офессии</w:t>
      </w:r>
      <w:proofErr w:type="spellEnd"/>
      <w:r w:rsidRPr="00480B64">
        <w:rPr>
          <w:rFonts w:ascii="Times New Roman" w:hAnsi="Times New Roman" w:cs="Times New Roman"/>
          <w:sz w:val="24"/>
          <w:szCs w:val="24"/>
        </w:rPr>
        <w:t xml:space="preserve">, доходов и других персональных данных, обработка которых предусмотрена Федеральным законом от 27 июля </w:t>
      </w:r>
      <w:smartTag w:uri="urn:schemas-microsoft-com:office:smarttags" w:element="metricconverter">
        <w:smartTagPr>
          <w:attr w:name="ProductID" w:val="2004 г"/>
        </w:smartTagPr>
        <w:r w:rsidRPr="00480B64">
          <w:rPr>
            <w:rFonts w:ascii="Times New Roman" w:hAnsi="Times New Roman" w:cs="Times New Roman"/>
            <w:sz w:val="24"/>
            <w:szCs w:val="24"/>
          </w:rPr>
          <w:t>2004 г</w:t>
        </w:r>
      </w:smartTag>
      <w:r w:rsidRPr="00480B64">
        <w:rPr>
          <w:rFonts w:ascii="Times New Roman" w:hAnsi="Times New Roman" w:cs="Times New Roman"/>
          <w:sz w:val="24"/>
          <w:szCs w:val="24"/>
        </w:rPr>
        <w:t xml:space="preserve">.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w:t>
      </w:r>
      <w:smartTag w:uri="urn:schemas-microsoft-com:office:smarttags" w:element="metricconverter">
        <w:smartTagPr>
          <w:attr w:name="ProductID" w:val="2005 г"/>
        </w:smartTagPr>
        <w:r w:rsidRPr="00480B64">
          <w:rPr>
            <w:rFonts w:ascii="Times New Roman" w:hAnsi="Times New Roman" w:cs="Times New Roman"/>
            <w:sz w:val="24"/>
            <w:szCs w:val="24"/>
          </w:rPr>
          <w:t>2005 г</w:t>
        </w:r>
      </w:smartTag>
      <w:r w:rsidRPr="00480B64">
        <w:rPr>
          <w:rFonts w:ascii="Times New Roman" w:hAnsi="Times New Roman" w:cs="Times New Roman"/>
          <w:sz w:val="24"/>
          <w:szCs w:val="24"/>
        </w:rPr>
        <w:t>. № 609, и другими нормативными правовыми актами.</w:t>
      </w:r>
      <w:proofErr w:type="gramEnd"/>
    </w:p>
    <w:p w:rsidR="00182349" w:rsidRPr="00480B64" w:rsidRDefault="00182349" w:rsidP="00182349">
      <w:pPr>
        <w:pStyle w:val="a7"/>
        <w:ind w:firstLine="708"/>
        <w:jc w:val="both"/>
        <w:rPr>
          <w:rFonts w:ascii="Times New Roman" w:hAnsi="Times New Roman" w:cs="Times New Roman"/>
          <w:sz w:val="24"/>
          <w:szCs w:val="24"/>
        </w:rPr>
      </w:pPr>
      <w:r w:rsidRPr="00480B64">
        <w:rPr>
          <w:rFonts w:ascii="Times New Roman" w:hAnsi="Times New Roman" w:cs="Times New Roman"/>
          <w:sz w:val="24"/>
          <w:szCs w:val="24"/>
        </w:rPr>
        <w:t>Я проинформирова</w:t>
      </w:r>
      <w:proofErr w:type="gramStart"/>
      <w:r w:rsidRPr="00480B64">
        <w:rPr>
          <w:rFonts w:ascii="Times New Roman" w:hAnsi="Times New Roman" w:cs="Times New Roman"/>
          <w:sz w:val="24"/>
          <w:szCs w:val="24"/>
        </w:rPr>
        <w:t>н(</w:t>
      </w:r>
      <w:proofErr w:type="gramEnd"/>
      <w:r w:rsidRPr="00480B64">
        <w:rPr>
          <w:rFonts w:ascii="Times New Roman" w:hAnsi="Times New Roman" w:cs="Times New Roman"/>
          <w:sz w:val="24"/>
          <w:szCs w:val="24"/>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Оператором в соответствии с законодательством Российской Федерации.</w:t>
      </w:r>
    </w:p>
    <w:p w:rsidR="00182349" w:rsidRPr="00480B64" w:rsidRDefault="00182349" w:rsidP="00182349">
      <w:pPr>
        <w:pStyle w:val="a7"/>
        <w:jc w:val="both"/>
        <w:rPr>
          <w:rFonts w:ascii="Times New Roman" w:hAnsi="Times New Roman" w:cs="Times New Roman"/>
          <w:sz w:val="24"/>
          <w:szCs w:val="24"/>
        </w:rPr>
      </w:pPr>
      <w:r w:rsidRPr="00480B64">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182349" w:rsidRPr="00480B64" w:rsidRDefault="00182349" w:rsidP="00182349">
      <w:pPr>
        <w:pStyle w:val="a7"/>
        <w:jc w:val="both"/>
        <w:rPr>
          <w:rFonts w:ascii="Times New Roman" w:hAnsi="Times New Roman" w:cs="Times New Roman"/>
          <w:sz w:val="24"/>
          <w:szCs w:val="24"/>
        </w:rPr>
      </w:pPr>
    </w:p>
    <w:tbl>
      <w:tblPr>
        <w:tblW w:w="0" w:type="auto"/>
        <w:tblLook w:val="01E0" w:firstRow="1" w:lastRow="1" w:firstColumn="1" w:lastColumn="1" w:noHBand="0" w:noVBand="0"/>
      </w:tblPr>
      <w:tblGrid>
        <w:gridCol w:w="3380"/>
        <w:gridCol w:w="3368"/>
        <w:gridCol w:w="3390"/>
      </w:tblGrid>
      <w:tr w:rsidR="00182349" w:rsidRPr="00480B64" w:rsidTr="00722774">
        <w:tc>
          <w:tcPr>
            <w:tcW w:w="3473" w:type="dxa"/>
            <w:tcBorders>
              <w:bottom w:val="single" w:sz="4" w:space="0" w:color="auto"/>
            </w:tcBorders>
          </w:tcPr>
          <w:p w:rsidR="00182349" w:rsidRPr="00480B64" w:rsidRDefault="00182349" w:rsidP="00722774">
            <w:pPr>
              <w:pStyle w:val="a7"/>
              <w:jc w:val="both"/>
              <w:rPr>
                <w:rFonts w:ascii="Times New Roman" w:hAnsi="Times New Roman" w:cs="Times New Roman"/>
                <w:sz w:val="24"/>
                <w:szCs w:val="24"/>
              </w:rPr>
            </w:pPr>
          </w:p>
        </w:tc>
        <w:tc>
          <w:tcPr>
            <w:tcW w:w="3474" w:type="dxa"/>
          </w:tcPr>
          <w:p w:rsidR="00182349" w:rsidRPr="00480B64" w:rsidRDefault="00182349" w:rsidP="00722774">
            <w:pPr>
              <w:pStyle w:val="a7"/>
              <w:jc w:val="both"/>
              <w:rPr>
                <w:rFonts w:ascii="Times New Roman" w:hAnsi="Times New Roman" w:cs="Times New Roman"/>
                <w:sz w:val="24"/>
                <w:szCs w:val="24"/>
              </w:rPr>
            </w:pPr>
          </w:p>
        </w:tc>
        <w:tc>
          <w:tcPr>
            <w:tcW w:w="3474" w:type="dxa"/>
            <w:tcBorders>
              <w:bottom w:val="single" w:sz="4" w:space="0" w:color="auto"/>
            </w:tcBorders>
          </w:tcPr>
          <w:p w:rsidR="00182349" w:rsidRPr="00480B64" w:rsidRDefault="00182349" w:rsidP="00722774">
            <w:pPr>
              <w:pStyle w:val="a7"/>
              <w:jc w:val="both"/>
              <w:rPr>
                <w:rFonts w:ascii="Times New Roman" w:hAnsi="Times New Roman" w:cs="Times New Roman"/>
                <w:sz w:val="24"/>
                <w:szCs w:val="24"/>
              </w:rPr>
            </w:pPr>
          </w:p>
        </w:tc>
      </w:tr>
      <w:tr w:rsidR="00182349" w:rsidRPr="00480B64" w:rsidTr="00722774">
        <w:tc>
          <w:tcPr>
            <w:tcW w:w="3473" w:type="dxa"/>
            <w:tcBorders>
              <w:top w:val="single" w:sz="4" w:space="0" w:color="auto"/>
            </w:tcBorders>
          </w:tcPr>
          <w:p w:rsidR="00182349" w:rsidRPr="00480B64" w:rsidRDefault="00182349" w:rsidP="00722774">
            <w:pPr>
              <w:pStyle w:val="a7"/>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(дата)</w:t>
            </w:r>
          </w:p>
        </w:tc>
        <w:tc>
          <w:tcPr>
            <w:tcW w:w="3474" w:type="dxa"/>
          </w:tcPr>
          <w:p w:rsidR="00182349" w:rsidRPr="00480B64" w:rsidRDefault="00182349" w:rsidP="00722774">
            <w:pPr>
              <w:pStyle w:val="a7"/>
              <w:jc w:val="both"/>
              <w:rPr>
                <w:rFonts w:ascii="Times New Roman" w:hAnsi="Times New Roman" w:cs="Times New Roman"/>
                <w:sz w:val="24"/>
                <w:szCs w:val="24"/>
              </w:rPr>
            </w:pPr>
          </w:p>
        </w:tc>
        <w:tc>
          <w:tcPr>
            <w:tcW w:w="3474" w:type="dxa"/>
            <w:tcBorders>
              <w:top w:val="single" w:sz="4" w:space="0" w:color="auto"/>
            </w:tcBorders>
          </w:tcPr>
          <w:p w:rsidR="00182349" w:rsidRPr="00480B64" w:rsidRDefault="00182349" w:rsidP="00722774">
            <w:pPr>
              <w:pStyle w:val="a7"/>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(подпись)</w:t>
            </w:r>
          </w:p>
        </w:tc>
      </w:tr>
    </w:tbl>
    <w:p w:rsidR="00182349" w:rsidRPr="00480B64" w:rsidRDefault="00182349" w:rsidP="00182349">
      <w:pPr>
        <w:pStyle w:val="a7"/>
        <w:jc w:val="both"/>
        <w:rPr>
          <w:rFonts w:ascii="Times New Roman" w:hAnsi="Times New Roman" w:cs="Times New Roman"/>
          <w:sz w:val="24"/>
          <w:szCs w:val="24"/>
        </w:rPr>
      </w:pPr>
    </w:p>
    <w:p w:rsidR="00182349" w:rsidRPr="00480B64" w:rsidRDefault="00182349" w:rsidP="00182349">
      <w:pPr>
        <w:pStyle w:val="a7"/>
        <w:jc w:val="both"/>
        <w:rPr>
          <w:rFonts w:ascii="Times New Roman" w:hAnsi="Times New Roman" w:cs="Times New Roman"/>
          <w:sz w:val="24"/>
          <w:szCs w:val="24"/>
        </w:rPr>
      </w:pPr>
    </w:p>
    <w:p w:rsidR="00182349" w:rsidRPr="00480B64" w:rsidRDefault="00182349" w:rsidP="00182349">
      <w:pPr>
        <w:pStyle w:val="a7"/>
        <w:jc w:val="both"/>
        <w:rPr>
          <w:rFonts w:ascii="Times New Roman" w:hAnsi="Times New Roman" w:cs="Times New Roman"/>
          <w:sz w:val="24"/>
          <w:szCs w:val="24"/>
        </w:rPr>
      </w:pPr>
    </w:p>
    <w:p w:rsidR="00182349" w:rsidRPr="00480B64" w:rsidRDefault="00182349" w:rsidP="00182349">
      <w:pPr>
        <w:pStyle w:val="a7"/>
        <w:jc w:val="both"/>
        <w:rPr>
          <w:rFonts w:ascii="Times New Roman" w:hAnsi="Times New Roman" w:cs="Times New Roman"/>
          <w:sz w:val="24"/>
          <w:szCs w:val="24"/>
        </w:rPr>
      </w:pPr>
    </w:p>
    <w:p w:rsidR="00182349" w:rsidRPr="00480B64" w:rsidRDefault="00182349" w:rsidP="00182349">
      <w:pPr>
        <w:pStyle w:val="a7"/>
        <w:jc w:val="both"/>
        <w:rPr>
          <w:rFonts w:ascii="Times New Roman" w:hAnsi="Times New Roman" w:cs="Times New Roman"/>
          <w:sz w:val="24"/>
          <w:szCs w:val="24"/>
        </w:rPr>
      </w:pPr>
    </w:p>
    <w:p w:rsidR="00182349" w:rsidRPr="00480B64" w:rsidRDefault="00182349" w:rsidP="00182349">
      <w:pPr>
        <w:pStyle w:val="a7"/>
        <w:jc w:val="both"/>
        <w:rPr>
          <w:rFonts w:ascii="Times New Roman" w:hAnsi="Times New Roman" w:cs="Times New Roman"/>
          <w:sz w:val="24"/>
          <w:szCs w:val="24"/>
        </w:rPr>
      </w:pPr>
    </w:p>
    <w:p w:rsidR="00182349" w:rsidRPr="00480B64" w:rsidRDefault="00182349" w:rsidP="00182349">
      <w:pPr>
        <w:pStyle w:val="a7"/>
        <w:jc w:val="both"/>
        <w:rPr>
          <w:rFonts w:ascii="Times New Roman" w:hAnsi="Times New Roman" w:cs="Times New Roman"/>
          <w:sz w:val="24"/>
          <w:szCs w:val="24"/>
        </w:rPr>
      </w:pPr>
    </w:p>
    <w:p w:rsidR="00182349" w:rsidRPr="00480B64" w:rsidRDefault="00182349" w:rsidP="00182349">
      <w:pPr>
        <w:pStyle w:val="a7"/>
        <w:jc w:val="both"/>
        <w:rPr>
          <w:rFonts w:ascii="Times New Roman" w:hAnsi="Times New Roman" w:cs="Times New Roman"/>
          <w:sz w:val="24"/>
          <w:szCs w:val="24"/>
        </w:rPr>
      </w:pPr>
    </w:p>
    <w:p w:rsidR="00182349" w:rsidRDefault="00182349" w:rsidP="00182349">
      <w:pPr>
        <w:shd w:val="clear" w:color="auto" w:fill="F9FAFB"/>
        <w:spacing w:before="131" w:after="131" w:line="240" w:lineRule="auto"/>
        <w:jc w:val="both"/>
      </w:pPr>
    </w:p>
    <w:p w:rsidR="00182349" w:rsidRDefault="00182349" w:rsidP="00182349">
      <w:pPr>
        <w:shd w:val="clear" w:color="auto" w:fill="F9FAFB"/>
        <w:spacing w:before="131" w:after="131" w:line="240" w:lineRule="auto"/>
        <w:jc w:val="both"/>
      </w:pPr>
    </w:p>
    <w:p w:rsidR="00182349" w:rsidRDefault="00182349" w:rsidP="00182349">
      <w:pPr>
        <w:shd w:val="clear" w:color="auto" w:fill="F9FAFB"/>
        <w:spacing w:before="131" w:after="131" w:line="240" w:lineRule="auto"/>
        <w:jc w:val="both"/>
      </w:pPr>
    </w:p>
    <w:p w:rsidR="00182349" w:rsidRDefault="00182349" w:rsidP="00182349">
      <w:pPr>
        <w:shd w:val="clear" w:color="auto" w:fill="F9FAFB"/>
        <w:spacing w:before="131" w:after="131" w:line="240" w:lineRule="auto"/>
        <w:jc w:val="both"/>
      </w:pPr>
    </w:p>
    <w:p w:rsidR="00182349" w:rsidRDefault="00182349" w:rsidP="00182349">
      <w:pPr>
        <w:shd w:val="clear" w:color="auto" w:fill="F9FAFB"/>
        <w:spacing w:before="131" w:after="131" w:line="240" w:lineRule="auto"/>
        <w:jc w:val="both"/>
      </w:pPr>
    </w:p>
    <w:p w:rsidR="00182349" w:rsidRDefault="00182349" w:rsidP="00182349">
      <w:pPr>
        <w:shd w:val="clear" w:color="auto" w:fill="F9FAFB"/>
        <w:spacing w:before="131" w:after="131" w:line="240" w:lineRule="auto"/>
        <w:jc w:val="both"/>
      </w:pPr>
    </w:p>
    <w:p w:rsidR="00182349" w:rsidRDefault="00182349" w:rsidP="00182349">
      <w:pPr>
        <w:shd w:val="clear" w:color="auto" w:fill="F9FAFB"/>
        <w:spacing w:before="131" w:after="131" w:line="240" w:lineRule="auto"/>
        <w:jc w:val="both"/>
      </w:pPr>
    </w:p>
    <w:p w:rsidR="00182349" w:rsidRPr="000E7B51" w:rsidRDefault="00182349" w:rsidP="00182349">
      <w:pPr>
        <w:pStyle w:val="a7"/>
        <w:jc w:val="right"/>
        <w:rPr>
          <w:rFonts w:ascii="Times New Roman" w:hAnsi="Times New Roman" w:cs="Times New Roman"/>
          <w:sz w:val="24"/>
          <w:szCs w:val="24"/>
        </w:rPr>
      </w:pPr>
      <w:r w:rsidRPr="000E7B51">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182349" w:rsidRDefault="00182349" w:rsidP="00182349">
      <w:pPr>
        <w:pStyle w:val="a7"/>
        <w:jc w:val="right"/>
        <w:rPr>
          <w:rFonts w:ascii="Times New Roman" w:hAnsi="Times New Roman" w:cs="Times New Roman"/>
          <w:sz w:val="24"/>
          <w:szCs w:val="24"/>
        </w:rPr>
      </w:pPr>
    </w:p>
    <w:p w:rsidR="00182349" w:rsidRPr="00480B64" w:rsidRDefault="00182349" w:rsidP="00182349">
      <w:pPr>
        <w:pStyle w:val="a7"/>
        <w:jc w:val="right"/>
        <w:rPr>
          <w:rFonts w:ascii="Times New Roman" w:hAnsi="Times New Roman" w:cs="Times New Roman"/>
          <w:sz w:val="16"/>
          <w:szCs w:val="16"/>
        </w:rPr>
      </w:pPr>
      <w:proofErr w:type="gramStart"/>
      <w:r w:rsidRPr="00480B64">
        <w:rPr>
          <w:rFonts w:ascii="Times New Roman" w:hAnsi="Times New Roman" w:cs="Times New Roman"/>
          <w:sz w:val="16"/>
          <w:szCs w:val="16"/>
        </w:rPr>
        <w:t>УТВЕРЖДЕНА</w:t>
      </w:r>
      <w:proofErr w:type="gramEnd"/>
      <w:r w:rsidRPr="00480B64">
        <w:rPr>
          <w:rFonts w:ascii="Times New Roman" w:hAnsi="Times New Roman" w:cs="Times New Roman"/>
          <w:sz w:val="16"/>
          <w:szCs w:val="16"/>
        </w:rPr>
        <w:br/>
        <w:t>распоряжением Правительства Российской Федерации</w:t>
      </w:r>
      <w:r w:rsidRPr="00480B64">
        <w:rPr>
          <w:rFonts w:ascii="Times New Roman" w:hAnsi="Times New Roman" w:cs="Times New Roman"/>
          <w:sz w:val="16"/>
          <w:szCs w:val="16"/>
        </w:rPr>
        <w:br/>
        <w:t>от 28 декабря 2016 г. № 2867-р</w:t>
      </w:r>
    </w:p>
    <w:p w:rsidR="00182349" w:rsidRDefault="00182349" w:rsidP="00182349">
      <w:pPr>
        <w:pStyle w:val="a7"/>
        <w:rPr>
          <w:rFonts w:ascii="Times New Roman" w:hAnsi="Times New Roman" w:cs="Times New Roman"/>
          <w:b/>
          <w:bCs/>
          <w:spacing w:val="50"/>
          <w:sz w:val="24"/>
          <w:szCs w:val="24"/>
        </w:rPr>
      </w:pPr>
    </w:p>
    <w:p w:rsidR="00182349" w:rsidRPr="000E7B51" w:rsidRDefault="00182349" w:rsidP="00182349">
      <w:pPr>
        <w:pStyle w:val="a7"/>
        <w:jc w:val="center"/>
        <w:rPr>
          <w:rFonts w:ascii="Times New Roman" w:hAnsi="Times New Roman" w:cs="Times New Roman"/>
          <w:b/>
          <w:bCs/>
          <w:spacing w:val="50"/>
          <w:sz w:val="24"/>
          <w:szCs w:val="24"/>
        </w:rPr>
      </w:pPr>
      <w:r w:rsidRPr="000E7B51">
        <w:rPr>
          <w:rFonts w:ascii="Times New Roman" w:hAnsi="Times New Roman" w:cs="Times New Roman"/>
          <w:b/>
          <w:bCs/>
          <w:spacing w:val="50"/>
          <w:sz w:val="24"/>
          <w:szCs w:val="24"/>
        </w:rPr>
        <w:t>ФОРМА</w:t>
      </w:r>
    </w:p>
    <w:p w:rsidR="00182349" w:rsidRPr="000E7B51" w:rsidRDefault="00182349" w:rsidP="00182349">
      <w:pPr>
        <w:pStyle w:val="a7"/>
        <w:jc w:val="center"/>
        <w:rPr>
          <w:rFonts w:ascii="Times New Roman" w:hAnsi="Times New Roman" w:cs="Times New Roman"/>
          <w:b/>
          <w:bCs/>
          <w:sz w:val="24"/>
          <w:szCs w:val="24"/>
        </w:rPr>
      </w:pPr>
      <w:r w:rsidRPr="000E7B51">
        <w:rPr>
          <w:rFonts w:ascii="Times New Roman" w:hAnsi="Times New Roman" w:cs="Times New Roman"/>
          <w:b/>
          <w:bCs/>
          <w:sz w:val="24"/>
          <w:szCs w:val="24"/>
        </w:rPr>
        <w:t>представления сведений об адресах сайтов и (или) страниц сайтов</w:t>
      </w:r>
      <w:r w:rsidRPr="000E7B51">
        <w:rPr>
          <w:rFonts w:ascii="Times New Roman" w:hAnsi="Times New Roman" w:cs="Times New Roman"/>
          <w:b/>
          <w:bCs/>
          <w:sz w:val="24"/>
          <w:szCs w:val="24"/>
        </w:rPr>
        <w:br/>
        <w:t>в информационно-телекоммуникационной сети “Интернет”,</w:t>
      </w:r>
      <w:r w:rsidRPr="000E7B51">
        <w:rPr>
          <w:rFonts w:ascii="Times New Roman" w:hAnsi="Times New Roman" w:cs="Times New Roman"/>
          <w:b/>
          <w:bCs/>
          <w:sz w:val="24"/>
          <w:szCs w:val="24"/>
        </w:rPr>
        <w:br/>
        <w:t>на которых государственным гражданским служащим или</w:t>
      </w:r>
      <w:r w:rsidRPr="000E7B51">
        <w:rPr>
          <w:rFonts w:ascii="Times New Roman" w:hAnsi="Times New Roman" w:cs="Times New Roman"/>
          <w:b/>
          <w:bCs/>
          <w:sz w:val="24"/>
          <w:szCs w:val="24"/>
        </w:rPr>
        <w:br/>
        <w:t>муниципальным служащим, гражданином Российской Федерации,</w:t>
      </w:r>
      <w:r w:rsidRPr="000E7B51">
        <w:rPr>
          <w:rFonts w:ascii="Times New Roman" w:hAnsi="Times New Roman" w:cs="Times New Roman"/>
          <w:b/>
          <w:bCs/>
          <w:sz w:val="24"/>
          <w:szCs w:val="24"/>
        </w:rPr>
        <w:br/>
        <w:t>претендующим на замещение должности государственной</w:t>
      </w:r>
      <w:r w:rsidRPr="000E7B51">
        <w:rPr>
          <w:rFonts w:ascii="Times New Roman" w:hAnsi="Times New Roman" w:cs="Times New Roman"/>
          <w:b/>
          <w:bCs/>
          <w:sz w:val="24"/>
          <w:szCs w:val="24"/>
        </w:rPr>
        <w:br/>
        <w:t>гражданской службы Российской Федерации или</w:t>
      </w:r>
      <w:r w:rsidRPr="000E7B51">
        <w:rPr>
          <w:rFonts w:ascii="Times New Roman" w:hAnsi="Times New Roman" w:cs="Times New Roman"/>
          <w:b/>
          <w:bCs/>
          <w:sz w:val="24"/>
          <w:szCs w:val="24"/>
        </w:rPr>
        <w:br/>
        <w:t>муниципальной службы, размещались общедоступная информация,</w:t>
      </w:r>
      <w:r w:rsidRPr="000E7B51">
        <w:rPr>
          <w:rFonts w:ascii="Times New Roman" w:hAnsi="Times New Roman" w:cs="Times New Roman"/>
          <w:b/>
          <w:bCs/>
          <w:sz w:val="24"/>
          <w:szCs w:val="24"/>
        </w:rPr>
        <w:br/>
        <w:t>а также данные, позволяющие его идентифицировать</w:t>
      </w:r>
    </w:p>
    <w:p w:rsidR="00182349" w:rsidRPr="000E7B51" w:rsidRDefault="00182349" w:rsidP="00182349">
      <w:pPr>
        <w:pStyle w:val="a7"/>
        <w:rPr>
          <w:rFonts w:ascii="Times New Roman" w:hAnsi="Times New Roman" w:cs="Times New Roman"/>
          <w:sz w:val="24"/>
          <w:szCs w:val="24"/>
        </w:rPr>
      </w:pPr>
      <w:r w:rsidRPr="000E7B51">
        <w:rPr>
          <w:rFonts w:ascii="Times New Roman" w:hAnsi="Times New Roman" w:cs="Times New Roman"/>
          <w:sz w:val="24"/>
          <w:szCs w:val="24"/>
        </w:rPr>
        <w:t xml:space="preserve">Я,  </w:t>
      </w:r>
      <w:r>
        <w:rPr>
          <w:rFonts w:ascii="Times New Roman" w:hAnsi="Times New Roman" w:cs="Times New Roman"/>
          <w:sz w:val="24"/>
          <w:szCs w:val="24"/>
        </w:rPr>
        <w:t>___________________________________________________________________________</w:t>
      </w:r>
    </w:p>
    <w:p w:rsidR="00182349" w:rsidRDefault="00182349" w:rsidP="00182349">
      <w:pPr>
        <w:pStyle w:val="a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E7B51">
        <w:rPr>
          <w:rFonts w:ascii="Times New Roman" w:hAnsi="Times New Roman" w:cs="Times New Roman"/>
          <w:sz w:val="24"/>
          <w:szCs w:val="24"/>
        </w:rPr>
        <w:t>(фамилия, имя, отчество, дата рождения,</w:t>
      </w:r>
      <w:proofErr w:type="gramEnd"/>
    </w:p>
    <w:p w:rsidR="00182349" w:rsidRDefault="00182349" w:rsidP="00182349">
      <w:pPr>
        <w:pStyle w:val="a7"/>
        <w:rPr>
          <w:rFonts w:ascii="Times New Roman" w:hAnsi="Times New Roman" w:cs="Times New Roman"/>
          <w:sz w:val="24"/>
          <w:szCs w:val="24"/>
        </w:rPr>
      </w:pPr>
    </w:p>
    <w:p w:rsidR="00182349" w:rsidRPr="000E7B51" w:rsidRDefault="00182349" w:rsidP="00182349">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82349" w:rsidRDefault="00182349" w:rsidP="00182349">
      <w:pPr>
        <w:pStyle w:val="a7"/>
        <w:rPr>
          <w:rFonts w:ascii="Times New Roman" w:hAnsi="Times New Roman" w:cs="Times New Roman"/>
          <w:sz w:val="24"/>
          <w:szCs w:val="24"/>
        </w:rPr>
      </w:pPr>
      <w:r>
        <w:rPr>
          <w:rFonts w:ascii="Times New Roman" w:hAnsi="Times New Roman" w:cs="Times New Roman"/>
          <w:sz w:val="24"/>
          <w:szCs w:val="24"/>
        </w:rPr>
        <w:t xml:space="preserve">                           </w:t>
      </w:r>
      <w:r w:rsidRPr="000E7B51">
        <w:rPr>
          <w:rFonts w:ascii="Times New Roman" w:hAnsi="Times New Roman" w:cs="Times New Roman"/>
          <w:sz w:val="24"/>
          <w:szCs w:val="24"/>
        </w:rPr>
        <w:t>серия и номер паспорта, дата выдачи и орган, выдавший паспорт,</w:t>
      </w:r>
      <w:r>
        <w:rPr>
          <w:rFonts w:ascii="Times New Roman" w:hAnsi="Times New Roman" w:cs="Times New Roman"/>
          <w:sz w:val="24"/>
          <w:szCs w:val="24"/>
        </w:rPr>
        <w:t xml:space="preserve"> </w:t>
      </w:r>
    </w:p>
    <w:p w:rsidR="00182349" w:rsidRDefault="00182349" w:rsidP="00182349">
      <w:pPr>
        <w:pStyle w:val="a7"/>
        <w:rPr>
          <w:rFonts w:ascii="Times New Roman" w:hAnsi="Times New Roman" w:cs="Times New Roman"/>
          <w:sz w:val="24"/>
          <w:szCs w:val="24"/>
        </w:rPr>
      </w:pPr>
    </w:p>
    <w:p w:rsidR="00182349" w:rsidRPr="000E7B51" w:rsidRDefault="00182349" w:rsidP="00182349">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82349" w:rsidRDefault="00182349" w:rsidP="00182349">
      <w:pPr>
        <w:pStyle w:val="a7"/>
        <w:jc w:val="center"/>
        <w:rPr>
          <w:rFonts w:ascii="Times New Roman" w:hAnsi="Times New Roman" w:cs="Times New Roman"/>
          <w:sz w:val="24"/>
          <w:szCs w:val="24"/>
        </w:rPr>
      </w:pPr>
      <w:r w:rsidRPr="000E7B51">
        <w:rPr>
          <w:rFonts w:ascii="Times New Roman" w:hAnsi="Times New Roman" w:cs="Times New Roman"/>
          <w:sz w:val="24"/>
          <w:szCs w:val="24"/>
        </w:rPr>
        <w:t xml:space="preserve">должность, замещаемая государственным гражданским служащим </w:t>
      </w:r>
    </w:p>
    <w:p w:rsidR="00182349" w:rsidRDefault="00182349" w:rsidP="00182349">
      <w:pPr>
        <w:pStyle w:val="a7"/>
        <w:jc w:val="center"/>
        <w:rPr>
          <w:rFonts w:ascii="Times New Roman" w:hAnsi="Times New Roman" w:cs="Times New Roman"/>
          <w:sz w:val="24"/>
          <w:szCs w:val="24"/>
        </w:rPr>
      </w:pPr>
      <w:r w:rsidRPr="000E7B51">
        <w:rPr>
          <w:rFonts w:ascii="Times New Roman" w:hAnsi="Times New Roman" w:cs="Times New Roman"/>
          <w:sz w:val="24"/>
          <w:szCs w:val="24"/>
        </w:rPr>
        <w:t>или муниципальным служащим,</w:t>
      </w:r>
      <w:r>
        <w:rPr>
          <w:rFonts w:ascii="Times New Roman" w:hAnsi="Times New Roman" w:cs="Times New Roman"/>
          <w:sz w:val="24"/>
          <w:szCs w:val="24"/>
        </w:rPr>
        <w:t xml:space="preserve"> </w:t>
      </w:r>
      <w:r w:rsidRPr="000E7B51">
        <w:rPr>
          <w:rFonts w:ascii="Times New Roman" w:hAnsi="Times New Roman" w:cs="Times New Roman"/>
          <w:sz w:val="24"/>
          <w:szCs w:val="24"/>
        </w:rPr>
        <w:t xml:space="preserve">или должность, на замещение </w:t>
      </w:r>
    </w:p>
    <w:p w:rsidR="00182349" w:rsidRPr="000E7B51" w:rsidRDefault="00182349" w:rsidP="00182349">
      <w:pPr>
        <w:pStyle w:val="a7"/>
        <w:jc w:val="center"/>
        <w:rPr>
          <w:rFonts w:ascii="Times New Roman" w:hAnsi="Times New Roman" w:cs="Times New Roman"/>
          <w:sz w:val="24"/>
          <w:szCs w:val="24"/>
        </w:rPr>
      </w:pPr>
      <w:r w:rsidRPr="000E7B51">
        <w:rPr>
          <w:rFonts w:ascii="Times New Roman" w:hAnsi="Times New Roman" w:cs="Times New Roman"/>
          <w:sz w:val="24"/>
          <w:szCs w:val="24"/>
        </w:rPr>
        <w:t>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182349" w:rsidRPr="000E7B51" w:rsidTr="00722774">
        <w:trPr>
          <w:cantSplit/>
        </w:trPr>
        <w:tc>
          <w:tcPr>
            <w:tcW w:w="6367" w:type="dxa"/>
            <w:tcBorders>
              <w:top w:val="nil"/>
              <w:left w:val="nil"/>
              <w:bottom w:val="nil"/>
              <w:right w:val="nil"/>
            </w:tcBorders>
            <w:vAlign w:val="bottom"/>
          </w:tcPr>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сообщаю о размещении мною за отчетный период с 1 января</w:t>
            </w:r>
          </w:p>
        </w:tc>
        <w:tc>
          <w:tcPr>
            <w:tcW w:w="340" w:type="dxa"/>
            <w:tcBorders>
              <w:top w:val="nil"/>
              <w:left w:val="nil"/>
              <w:bottom w:val="nil"/>
              <w:right w:val="nil"/>
            </w:tcBorders>
            <w:vAlign w:val="bottom"/>
          </w:tcPr>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182349" w:rsidRPr="000E7B51" w:rsidRDefault="00182349" w:rsidP="00722774">
            <w:pPr>
              <w:pStyle w:val="a7"/>
              <w:rPr>
                <w:rFonts w:ascii="Times New Roman" w:hAnsi="Times New Roman" w:cs="Times New Roman"/>
                <w:sz w:val="24"/>
                <w:szCs w:val="24"/>
              </w:rPr>
            </w:pPr>
          </w:p>
        </w:tc>
        <w:tc>
          <w:tcPr>
            <w:tcW w:w="2098" w:type="dxa"/>
            <w:tcBorders>
              <w:top w:val="nil"/>
              <w:left w:val="nil"/>
              <w:bottom w:val="nil"/>
              <w:right w:val="nil"/>
            </w:tcBorders>
            <w:vAlign w:val="bottom"/>
          </w:tcPr>
          <w:p w:rsidR="00182349" w:rsidRPr="000E7B51" w:rsidRDefault="00182349" w:rsidP="00722774">
            <w:pPr>
              <w:pStyle w:val="a7"/>
              <w:rPr>
                <w:rFonts w:ascii="Times New Roman" w:hAnsi="Times New Roman" w:cs="Times New Roman"/>
                <w:sz w:val="24"/>
                <w:szCs w:val="24"/>
              </w:rPr>
            </w:pPr>
          </w:p>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 по 31 декабря</w:t>
            </w:r>
            <w:r w:rsidRPr="000E7B51">
              <w:rPr>
                <w:rFonts w:ascii="Times New Roman" w:hAnsi="Times New Roman" w:cs="Times New Roman"/>
                <w:sz w:val="24"/>
                <w:szCs w:val="24"/>
                <w:lang w:val="en-US"/>
              </w:rPr>
              <w:t xml:space="preserve">  </w:t>
            </w: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182349" w:rsidRPr="000E7B51" w:rsidRDefault="00182349" w:rsidP="00722774">
            <w:pPr>
              <w:pStyle w:val="a7"/>
              <w:rPr>
                <w:rFonts w:ascii="Times New Roman" w:hAnsi="Times New Roman" w:cs="Times New Roman"/>
                <w:sz w:val="24"/>
                <w:szCs w:val="24"/>
              </w:rPr>
            </w:pPr>
          </w:p>
        </w:tc>
        <w:tc>
          <w:tcPr>
            <w:tcW w:w="340" w:type="dxa"/>
            <w:tcBorders>
              <w:top w:val="nil"/>
              <w:left w:val="nil"/>
              <w:bottom w:val="nil"/>
              <w:right w:val="nil"/>
            </w:tcBorders>
            <w:vAlign w:val="bottom"/>
          </w:tcPr>
          <w:p w:rsidR="00182349" w:rsidRPr="000E7B51" w:rsidRDefault="00182349" w:rsidP="00722774">
            <w:pPr>
              <w:pStyle w:val="a7"/>
              <w:rPr>
                <w:rFonts w:ascii="Times New Roman" w:hAnsi="Times New Roman" w:cs="Times New Roman"/>
                <w:sz w:val="24"/>
                <w:szCs w:val="24"/>
              </w:rPr>
            </w:pPr>
            <w:proofErr w:type="gramStart"/>
            <w:r w:rsidRPr="000E7B51">
              <w:rPr>
                <w:rFonts w:ascii="Times New Roman" w:hAnsi="Times New Roman" w:cs="Times New Roman"/>
                <w:sz w:val="24"/>
                <w:szCs w:val="24"/>
              </w:rPr>
              <w:t>г</w:t>
            </w:r>
            <w:proofErr w:type="gramEnd"/>
            <w:r w:rsidRPr="000E7B51">
              <w:rPr>
                <w:rFonts w:ascii="Times New Roman" w:hAnsi="Times New Roman" w:cs="Times New Roman"/>
                <w:sz w:val="24"/>
                <w:szCs w:val="24"/>
              </w:rPr>
              <w:t>.</w:t>
            </w:r>
          </w:p>
        </w:tc>
      </w:tr>
    </w:tbl>
    <w:p w:rsidR="00182349" w:rsidRPr="000E7B51" w:rsidRDefault="00182349" w:rsidP="00182349">
      <w:pPr>
        <w:pStyle w:val="a7"/>
        <w:rPr>
          <w:rFonts w:ascii="Times New Roman" w:hAnsi="Times New Roman" w:cs="Times New Roman"/>
          <w:sz w:val="24"/>
          <w:szCs w:val="24"/>
        </w:rPr>
      </w:pPr>
      <w:r w:rsidRPr="000E7B51">
        <w:rPr>
          <w:rFonts w:ascii="Times New Roman" w:hAnsi="Times New Roman" w:cs="Times New Roman"/>
          <w:sz w:val="24"/>
          <w:szCs w:val="24"/>
        </w:rPr>
        <w:t>в информационно-телекоммуникационной сети “Интернет” общедоступной информации </w:t>
      </w:r>
      <w:r w:rsidRPr="000E7B51">
        <w:rPr>
          <w:rStyle w:val="ae"/>
          <w:rFonts w:ascii="Times New Roman" w:hAnsi="Times New Roman"/>
          <w:sz w:val="24"/>
          <w:szCs w:val="24"/>
        </w:rPr>
        <w:endnoteReference w:customMarkFollows="1" w:id="1"/>
        <w:t>1</w:t>
      </w:r>
      <w:r w:rsidRPr="000E7B51">
        <w:rPr>
          <w:rFonts w:ascii="Times New Roman" w:hAnsi="Times New Roman" w:cs="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182349" w:rsidRPr="000E7B51" w:rsidTr="00722774">
        <w:tc>
          <w:tcPr>
            <w:tcW w:w="624" w:type="dxa"/>
            <w:vAlign w:val="center"/>
          </w:tcPr>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w:t>
            </w:r>
          </w:p>
        </w:tc>
        <w:tc>
          <w:tcPr>
            <w:tcW w:w="9356" w:type="dxa"/>
            <w:vAlign w:val="center"/>
          </w:tcPr>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Адрес сайта </w:t>
            </w:r>
            <w:r w:rsidRPr="000E7B51">
              <w:rPr>
                <w:rStyle w:val="ae"/>
                <w:rFonts w:ascii="Times New Roman" w:hAnsi="Times New Roman"/>
                <w:sz w:val="24"/>
                <w:szCs w:val="24"/>
              </w:rPr>
              <w:endnoteReference w:customMarkFollows="1" w:id="2"/>
              <w:t>2</w:t>
            </w:r>
            <w:r w:rsidRPr="000E7B51">
              <w:rPr>
                <w:rFonts w:ascii="Times New Roman" w:hAnsi="Times New Roman" w:cs="Times New Roman"/>
                <w:sz w:val="24"/>
                <w:szCs w:val="24"/>
              </w:rPr>
              <w:t xml:space="preserve"> и (или) страницы сайта </w:t>
            </w:r>
            <w:r w:rsidRPr="000E7B51">
              <w:rPr>
                <w:rStyle w:val="ae"/>
                <w:rFonts w:ascii="Times New Roman" w:hAnsi="Times New Roman"/>
                <w:sz w:val="24"/>
                <w:szCs w:val="24"/>
              </w:rPr>
              <w:endnoteReference w:customMarkFollows="1" w:id="3"/>
              <w:t>3</w:t>
            </w:r>
            <w:r w:rsidRPr="000E7B51">
              <w:rPr>
                <w:rFonts w:ascii="Times New Roman" w:hAnsi="Times New Roman" w:cs="Times New Roman"/>
                <w:sz w:val="24"/>
                <w:szCs w:val="24"/>
              </w:rPr>
              <w:br/>
              <w:t>в информационно-телекоммуникационной сети “Интернет”</w:t>
            </w:r>
          </w:p>
        </w:tc>
      </w:tr>
      <w:tr w:rsidR="00182349" w:rsidRPr="000E7B51" w:rsidTr="00722774">
        <w:tc>
          <w:tcPr>
            <w:tcW w:w="624" w:type="dxa"/>
          </w:tcPr>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1</w:t>
            </w:r>
          </w:p>
        </w:tc>
        <w:tc>
          <w:tcPr>
            <w:tcW w:w="9356" w:type="dxa"/>
          </w:tcPr>
          <w:p w:rsidR="00182349" w:rsidRPr="000E7B51" w:rsidRDefault="00182349" w:rsidP="00722774">
            <w:pPr>
              <w:pStyle w:val="a7"/>
              <w:rPr>
                <w:rFonts w:ascii="Times New Roman" w:hAnsi="Times New Roman" w:cs="Times New Roman"/>
                <w:sz w:val="24"/>
                <w:szCs w:val="24"/>
              </w:rPr>
            </w:pPr>
          </w:p>
        </w:tc>
      </w:tr>
      <w:tr w:rsidR="00182349" w:rsidRPr="000E7B51" w:rsidTr="00722774">
        <w:tc>
          <w:tcPr>
            <w:tcW w:w="624" w:type="dxa"/>
          </w:tcPr>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2</w:t>
            </w:r>
          </w:p>
        </w:tc>
        <w:tc>
          <w:tcPr>
            <w:tcW w:w="9356" w:type="dxa"/>
          </w:tcPr>
          <w:p w:rsidR="00182349" w:rsidRPr="000E7B51" w:rsidRDefault="00182349" w:rsidP="00722774">
            <w:pPr>
              <w:pStyle w:val="a7"/>
              <w:rPr>
                <w:rFonts w:ascii="Times New Roman" w:hAnsi="Times New Roman" w:cs="Times New Roman"/>
                <w:sz w:val="24"/>
                <w:szCs w:val="24"/>
              </w:rPr>
            </w:pPr>
          </w:p>
        </w:tc>
      </w:tr>
      <w:tr w:rsidR="00182349" w:rsidRPr="000E7B51" w:rsidTr="00722774">
        <w:tc>
          <w:tcPr>
            <w:tcW w:w="624" w:type="dxa"/>
          </w:tcPr>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3</w:t>
            </w:r>
          </w:p>
        </w:tc>
        <w:tc>
          <w:tcPr>
            <w:tcW w:w="9356" w:type="dxa"/>
          </w:tcPr>
          <w:p w:rsidR="00182349" w:rsidRPr="000E7B51" w:rsidRDefault="00182349" w:rsidP="00722774">
            <w:pPr>
              <w:pStyle w:val="a7"/>
              <w:rPr>
                <w:rFonts w:ascii="Times New Roman" w:hAnsi="Times New Roman" w:cs="Times New Roman"/>
                <w:sz w:val="24"/>
                <w:szCs w:val="24"/>
              </w:rPr>
            </w:pPr>
          </w:p>
        </w:tc>
      </w:tr>
      <w:tr w:rsidR="00182349" w:rsidRPr="000E7B51" w:rsidTr="00722774">
        <w:tc>
          <w:tcPr>
            <w:tcW w:w="624" w:type="dxa"/>
          </w:tcPr>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4</w:t>
            </w:r>
          </w:p>
        </w:tc>
        <w:tc>
          <w:tcPr>
            <w:tcW w:w="9356" w:type="dxa"/>
          </w:tcPr>
          <w:p w:rsidR="00182349" w:rsidRPr="000E7B51" w:rsidRDefault="00182349" w:rsidP="00722774">
            <w:pPr>
              <w:pStyle w:val="a7"/>
              <w:rPr>
                <w:rFonts w:ascii="Times New Roman" w:hAnsi="Times New Roman" w:cs="Times New Roman"/>
                <w:sz w:val="24"/>
                <w:szCs w:val="24"/>
              </w:rPr>
            </w:pPr>
          </w:p>
        </w:tc>
      </w:tr>
      <w:tr w:rsidR="00182349" w:rsidRPr="000E7B51" w:rsidTr="00722774">
        <w:tc>
          <w:tcPr>
            <w:tcW w:w="624" w:type="dxa"/>
          </w:tcPr>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5</w:t>
            </w:r>
          </w:p>
        </w:tc>
        <w:tc>
          <w:tcPr>
            <w:tcW w:w="9356" w:type="dxa"/>
          </w:tcPr>
          <w:p w:rsidR="00182349" w:rsidRPr="000E7B51" w:rsidRDefault="00182349" w:rsidP="00722774">
            <w:pPr>
              <w:pStyle w:val="a7"/>
              <w:rPr>
                <w:rFonts w:ascii="Times New Roman" w:hAnsi="Times New Roman" w:cs="Times New Roman"/>
                <w:sz w:val="24"/>
                <w:szCs w:val="24"/>
              </w:rPr>
            </w:pPr>
          </w:p>
        </w:tc>
      </w:tr>
    </w:tbl>
    <w:p w:rsidR="00182349" w:rsidRPr="000E7B51" w:rsidRDefault="00182349" w:rsidP="00182349">
      <w:pPr>
        <w:pStyle w:val="a7"/>
        <w:rPr>
          <w:rFonts w:ascii="Times New Roman" w:hAnsi="Times New Roman" w:cs="Times New Roman"/>
          <w:sz w:val="24"/>
          <w:szCs w:val="24"/>
        </w:rPr>
      </w:pPr>
    </w:p>
    <w:p w:rsidR="00182349" w:rsidRPr="000E7B51" w:rsidRDefault="00182349" w:rsidP="00182349">
      <w:pPr>
        <w:pStyle w:val="a7"/>
        <w:rPr>
          <w:rFonts w:ascii="Times New Roman" w:hAnsi="Times New Roman" w:cs="Times New Roman"/>
          <w:sz w:val="24"/>
          <w:szCs w:val="24"/>
        </w:rPr>
      </w:pPr>
      <w:r w:rsidRPr="000E7B51">
        <w:rPr>
          <w:rFonts w:ascii="Times New Roman" w:hAnsi="Times New Roman" w:cs="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182349" w:rsidRPr="000E7B51" w:rsidTr="00722774">
        <w:tc>
          <w:tcPr>
            <w:tcW w:w="198" w:type="dxa"/>
            <w:tcBorders>
              <w:top w:val="nil"/>
              <w:left w:val="nil"/>
              <w:bottom w:val="nil"/>
              <w:right w:val="nil"/>
            </w:tcBorders>
            <w:vAlign w:val="bottom"/>
          </w:tcPr>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182349" w:rsidRPr="000E7B51" w:rsidRDefault="00182349" w:rsidP="00722774">
            <w:pPr>
              <w:pStyle w:val="a7"/>
              <w:rPr>
                <w:rFonts w:ascii="Times New Roman" w:hAnsi="Times New Roman" w:cs="Times New Roman"/>
                <w:sz w:val="24"/>
                <w:szCs w:val="24"/>
              </w:rPr>
            </w:pPr>
          </w:p>
        </w:tc>
        <w:tc>
          <w:tcPr>
            <w:tcW w:w="255" w:type="dxa"/>
            <w:tcBorders>
              <w:top w:val="nil"/>
              <w:left w:val="nil"/>
              <w:bottom w:val="nil"/>
              <w:right w:val="nil"/>
            </w:tcBorders>
            <w:vAlign w:val="bottom"/>
          </w:tcPr>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w:t>
            </w:r>
          </w:p>
        </w:tc>
        <w:tc>
          <w:tcPr>
            <w:tcW w:w="2155" w:type="dxa"/>
            <w:tcBorders>
              <w:top w:val="nil"/>
              <w:left w:val="nil"/>
              <w:bottom w:val="single" w:sz="4" w:space="0" w:color="auto"/>
              <w:right w:val="nil"/>
            </w:tcBorders>
            <w:vAlign w:val="bottom"/>
          </w:tcPr>
          <w:p w:rsidR="00182349" w:rsidRPr="000E7B51" w:rsidRDefault="00182349" w:rsidP="00722774">
            <w:pPr>
              <w:pStyle w:val="a7"/>
              <w:rPr>
                <w:rFonts w:ascii="Times New Roman" w:hAnsi="Times New Roman" w:cs="Times New Roman"/>
                <w:sz w:val="24"/>
                <w:szCs w:val="24"/>
              </w:rPr>
            </w:pPr>
          </w:p>
        </w:tc>
        <w:tc>
          <w:tcPr>
            <w:tcW w:w="397" w:type="dxa"/>
            <w:tcBorders>
              <w:top w:val="nil"/>
              <w:left w:val="nil"/>
              <w:bottom w:val="nil"/>
              <w:right w:val="nil"/>
            </w:tcBorders>
            <w:vAlign w:val="bottom"/>
          </w:tcPr>
          <w:p w:rsidR="00182349" w:rsidRPr="000E7B51"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182349" w:rsidRPr="000E7B51" w:rsidRDefault="00182349" w:rsidP="00722774">
            <w:pPr>
              <w:pStyle w:val="a7"/>
              <w:rPr>
                <w:rFonts w:ascii="Times New Roman" w:hAnsi="Times New Roman" w:cs="Times New Roman"/>
                <w:sz w:val="24"/>
                <w:szCs w:val="24"/>
              </w:rPr>
            </w:pPr>
          </w:p>
        </w:tc>
        <w:tc>
          <w:tcPr>
            <w:tcW w:w="1078" w:type="dxa"/>
            <w:tcBorders>
              <w:top w:val="nil"/>
              <w:left w:val="nil"/>
              <w:bottom w:val="nil"/>
              <w:right w:val="nil"/>
            </w:tcBorders>
            <w:vAlign w:val="bottom"/>
          </w:tcPr>
          <w:p w:rsidR="00182349" w:rsidRPr="000E7B51" w:rsidRDefault="00182349" w:rsidP="00722774">
            <w:pPr>
              <w:pStyle w:val="a7"/>
              <w:rPr>
                <w:rFonts w:ascii="Times New Roman" w:hAnsi="Times New Roman" w:cs="Times New Roman"/>
                <w:sz w:val="24"/>
                <w:szCs w:val="24"/>
              </w:rPr>
            </w:pPr>
            <w:proofErr w:type="gramStart"/>
            <w:r w:rsidRPr="000E7B51">
              <w:rPr>
                <w:rFonts w:ascii="Times New Roman" w:hAnsi="Times New Roman" w:cs="Times New Roman"/>
                <w:sz w:val="24"/>
                <w:szCs w:val="24"/>
              </w:rPr>
              <w:t>г</w:t>
            </w:r>
            <w:proofErr w:type="gramEnd"/>
            <w:r w:rsidRPr="000E7B51">
              <w:rPr>
                <w:rFonts w:ascii="Times New Roman" w:hAnsi="Times New Roman" w:cs="Times New Roman"/>
                <w:sz w:val="24"/>
                <w:szCs w:val="24"/>
              </w:rPr>
              <w:t>.</w:t>
            </w:r>
          </w:p>
        </w:tc>
        <w:tc>
          <w:tcPr>
            <w:tcW w:w="4989" w:type="dxa"/>
            <w:tcBorders>
              <w:top w:val="nil"/>
              <w:left w:val="nil"/>
              <w:bottom w:val="single" w:sz="4" w:space="0" w:color="auto"/>
              <w:right w:val="nil"/>
            </w:tcBorders>
            <w:vAlign w:val="bottom"/>
          </w:tcPr>
          <w:p w:rsidR="00182349" w:rsidRPr="000E7B51" w:rsidRDefault="00182349" w:rsidP="00722774">
            <w:pPr>
              <w:pStyle w:val="a7"/>
              <w:rPr>
                <w:rFonts w:ascii="Times New Roman" w:hAnsi="Times New Roman" w:cs="Times New Roman"/>
                <w:sz w:val="24"/>
                <w:szCs w:val="24"/>
              </w:rPr>
            </w:pPr>
          </w:p>
        </w:tc>
      </w:tr>
      <w:tr w:rsidR="00182349" w:rsidRPr="000E7B51" w:rsidTr="00722774">
        <w:tc>
          <w:tcPr>
            <w:tcW w:w="198" w:type="dxa"/>
            <w:tcBorders>
              <w:top w:val="nil"/>
              <w:left w:val="nil"/>
              <w:bottom w:val="nil"/>
              <w:right w:val="nil"/>
            </w:tcBorders>
          </w:tcPr>
          <w:p w:rsidR="00182349" w:rsidRPr="000E7B51" w:rsidRDefault="00182349" w:rsidP="00722774">
            <w:pPr>
              <w:pStyle w:val="a7"/>
              <w:rPr>
                <w:rFonts w:ascii="Times New Roman" w:hAnsi="Times New Roman" w:cs="Times New Roman"/>
                <w:sz w:val="24"/>
                <w:szCs w:val="24"/>
              </w:rPr>
            </w:pPr>
          </w:p>
        </w:tc>
        <w:tc>
          <w:tcPr>
            <w:tcW w:w="510" w:type="dxa"/>
            <w:tcBorders>
              <w:top w:val="nil"/>
              <w:left w:val="nil"/>
              <w:bottom w:val="nil"/>
              <w:right w:val="nil"/>
            </w:tcBorders>
          </w:tcPr>
          <w:p w:rsidR="00182349" w:rsidRPr="000E7B51" w:rsidRDefault="00182349" w:rsidP="00722774">
            <w:pPr>
              <w:pStyle w:val="a7"/>
              <w:rPr>
                <w:rFonts w:ascii="Times New Roman" w:hAnsi="Times New Roman" w:cs="Times New Roman"/>
                <w:sz w:val="24"/>
                <w:szCs w:val="24"/>
              </w:rPr>
            </w:pPr>
          </w:p>
        </w:tc>
        <w:tc>
          <w:tcPr>
            <w:tcW w:w="255" w:type="dxa"/>
            <w:tcBorders>
              <w:top w:val="nil"/>
              <w:left w:val="nil"/>
              <w:bottom w:val="nil"/>
              <w:right w:val="nil"/>
            </w:tcBorders>
          </w:tcPr>
          <w:p w:rsidR="00182349" w:rsidRPr="000E7B51" w:rsidRDefault="00182349" w:rsidP="00722774">
            <w:pPr>
              <w:pStyle w:val="a7"/>
              <w:rPr>
                <w:rFonts w:ascii="Times New Roman" w:hAnsi="Times New Roman" w:cs="Times New Roman"/>
                <w:sz w:val="24"/>
                <w:szCs w:val="24"/>
              </w:rPr>
            </w:pPr>
          </w:p>
        </w:tc>
        <w:tc>
          <w:tcPr>
            <w:tcW w:w="2155" w:type="dxa"/>
            <w:tcBorders>
              <w:top w:val="nil"/>
              <w:left w:val="nil"/>
              <w:bottom w:val="nil"/>
              <w:right w:val="nil"/>
            </w:tcBorders>
          </w:tcPr>
          <w:p w:rsidR="00182349" w:rsidRPr="000E7B51" w:rsidRDefault="00182349" w:rsidP="00722774">
            <w:pPr>
              <w:pStyle w:val="a7"/>
              <w:rPr>
                <w:rFonts w:ascii="Times New Roman" w:hAnsi="Times New Roman" w:cs="Times New Roman"/>
                <w:sz w:val="24"/>
                <w:szCs w:val="24"/>
              </w:rPr>
            </w:pPr>
          </w:p>
        </w:tc>
        <w:tc>
          <w:tcPr>
            <w:tcW w:w="397" w:type="dxa"/>
            <w:tcBorders>
              <w:top w:val="nil"/>
              <w:left w:val="nil"/>
              <w:bottom w:val="nil"/>
              <w:right w:val="nil"/>
            </w:tcBorders>
          </w:tcPr>
          <w:p w:rsidR="00182349" w:rsidRPr="000E7B51" w:rsidRDefault="00182349" w:rsidP="00722774">
            <w:pPr>
              <w:pStyle w:val="a7"/>
              <w:rPr>
                <w:rFonts w:ascii="Times New Roman" w:hAnsi="Times New Roman" w:cs="Times New Roman"/>
                <w:sz w:val="24"/>
                <w:szCs w:val="24"/>
              </w:rPr>
            </w:pPr>
          </w:p>
        </w:tc>
        <w:tc>
          <w:tcPr>
            <w:tcW w:w="397" w:type="dxa"/>
            <w:tcBorders>
              <w:top w:val="nil"/>
              <w:left w:val="nil"/>
              <w:bottom w:val="nil"/>
              <w:right w:val="nil"/>
            </w:tcBorders>
          </w:tcPr>
          <w:p w:rsidR="00182349" w:rsidRPr="000E7B51" w:rsidRDefault="00182349" w:rsidP="00722774">
            <w:pPr>
              <w:pStyle w:val="a7"/>
              <w:rPr>
                <w:rFonts w:ascii="Times New Roman" w:hAnsi="Times New Roman" w:cs="Times New Roman"/>
                <w:sz w:val="24"/>
                <w:szCs w:val="24"/>
              </w:rPr>
            </w:pPr>
          </w:p>
        </w:tc>
        <w:tc>
          <w:tcPr>
            <w:tcW w:w="1078" w:type="dxa"/>
            <w:tcBorders>
              <w:top w:val="nil"/>
              <w:left w:val="nil"/>
              <w:bottom w:val="nil"/>
              <w:right w:val="nil"/>
            </w:tcBorders>
          </w:tcPr>
          <w:p w:rsidR="00182349" w:rsidRPr="000E7B51" w:rsidRDefault="00182349" w:rsidP="00722774">
            <w:pPr>
              <w:pStyle w:val="a7"/>
              <w:rPr>
                <w:rFonts w:ascii="Times New Roman" w:hAnsi="Times New Roman" w:cs="Times New Roman"/>
                <w:sz w:val="24"/>
                <w:szCs w:val="24"/>
              </w:rPr>
            </w:pPr>
          </w:p>
        </w:tc>
        <w:tc>
          <w:tcPr>
            <w:tcW w:w="4989" w:type="dxa"/>
            <w:tcBorders>
              <w:top w:val="nil"/>
              <w:left w:val="nil"/>
              <w:bottom w:val="nil"/>
              <w:right w:val="nil"/>
            </w:tcBorders>
          </w:tcPr>
          <w:p w:rsidR="00182349" w:rsidRDefault="00182349" w:rsidP="00722774">
            <w:pPr>
              <w:pStyle w:val="a7"/>
              <w:rPr>
                <w:rFonts w:ascii="Times New Roman" w:hAnsi="Times New Roman" w:cs="Times New Roman"/>
                <w:sz w:val="24"/>
                <w:szCs w:val="24"/>
              </w:rPr>
            </w:pPr>
            <w:r w:rsidRPr="000E7B51">
              <w:rPr>
                <w:rFonts w:ascii="Times New Roman" w:hAnsi="Times New Roman" w:cs="Times New Roman"/>
                <w:sz w:val="24"/>
                <w:szCs w:val="24"/>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p w:rsidR="00182349" w:rsidRDefault="00182349" w:rsidP="00722774">
            <w:pPr>
              <w:pStyle w:val="a7"/>
              <w:rPr>
                <w:rFonts w:ascii="Times New Roman" w:hAnsi="Times New Roman" w:cs="Times New Roman"/>
                <w:sz w:val="24"/>
                <w:szCs w:val="24"/>
              </w:rPr>
            </w:pPr>
          </w:p>
          <w:p w:rsidR="00182349" w:rsidRPr="000E7B51" w:rsidRDefault="00182349" w:rsidP="00722774">
            <w:pPr>
              <w:pStyle w:val="a7"/>
              <w:rPr>
                <w:rFonts w:ascii="Times New Roman" w:hAnsi="Times New Roman" w:cs="Times New Roman"/>
                <w:sz w:val="24"/>
                <w:szCs w:val="24"/>
              </w:rPr>
            </w:pPr>
          </w:p>
        </w:tc>
      </w:tr>
    </w:tbl>
    <w:p w:rsidR="00182349" w:rsidRPr="000E7B51" w:rsidRDefault="00182349" w:rsidP="00182349">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2349" w:rsidRPr="000E7B51" w:rsidRDefault="00182349" w:rsidP="00182349">
      <w:pPr>
        <w:pStyle w:val="a7"/>
        <w:jc w:val="center"/>
        <w:rPr>
          <w:rFonts w:ascii="Times New Roman" w:hAnsi="Times New Roman" w:cs="Times New Roman"/>
          <w:sz w:val="24"/>
          <w:szCs w:val="24"/>
        </w:rPr>
      </w:pPr>
      <w:r w:rsidRPr="000E7B51">
        <w:rPr>
          <w:rFonts w:ascii="Times New Roman" w:hAnsi="Times New Roman" w:cs="Times New Roman"/>
          <w:sz w:val="24"/>
          <w:szCs w:val="24"/>
        </w:rPr>
        <w:t>(Ф.И.О. и подпись лица, принявшего сведения)</w:t>
      </w:r>
    </w:p>
    <w:p w:rsidR="00182349" w:rsidRDefault="00182349" w:rsidP="00182349">
      <w:pPr>
        <w:shd w:val="clear" w:color="auto" w:fill="F9FAFB"/>
        <w:spacing w:before="131" w:after="131" w:line="240" w:lineRule="auto"/>
        <w:jc w:val="both"/>
      </w:pPr>
    </w:p>
    <w:p w:rsidR="00182349" w:rsidRDefault="00182349" w:rsidP="00182349">
      <w:pPr>
        <w:shd w:val="clear" w:color="auto" w:fill="F9FAFB"/>
        <w:spacing w:before="131" w:after="131" w:line="240" w:lineRule="auto"/>
        <w:jc w:val="both"/>
      </w:pPr>
    </w:p>
    <w:p w:rsidR="00182349" w:rsidRDefault="00182349" w:rsidP="00182349">
      <w:pPr>
        <w:shd w:val="clear" w:color="auto" w:fill="F9FAFB"/>
        <w:spacing w:before="131" w:after="131" w:line="240" w:lineRule="auto"/>
        <w:jc w:val="both"/>
      </w:pPr>
    </w:p>
    <w:p w:rsidR="004740B3" w:rsidRDefault="004740B3" w:rsidP="00480B64">
      <w:pPr>
        <w:pStyle w:val="a7"/>
        <w:jc w:val="right"/>
        <w:rPr>
          <w:rFonts w:ascii="Times New Roman" w:eastAsia="Times New Roman" w:hAnsi="Times New Roman" w:cs="Times New Roman"/>
          <w:sz w:val="24"/>
          <w:szCs w:val="24"/>
        </w:rPr>
      </w:pPr>
    </w:p>
    <w:p w:rsidR="004740B3" w:rsidRDefault="004740B3" w:rsidP="00480B64">
      <w:pPr>
        <w:pStyle w:val="a7"/>
        <w:jc w:val="right"/>
        <w:rPr>
          <w:rFonts w:ascii="Times New Roman" w:eastAsia="Times New Roman" w:hAnsi="Times New Roman" w:cs="Times New Roman"/>
          <w:sz w:val="24"/>
          <w:szCs w:val="24"/>
        </w:rPr>
      </w:pPr>
    </w:p>
    <w:sectPr w:rsidR="004740B3" w:rsidSect="003A514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10" w:rsidRDefault="00044E10" w:rsidP="003A5147">
      <w:pPr>
        <w:spacing w:after="0" w:line="240" w:lineRule="auto"/>
      </w:pPr>
      <w:r>
        <w:separator/>
      </w:r>
    </w:p>
  </w:endnote>
  <w:endnote w:type="continuationSeparator" w:id="0">
    <w:p w:rsidR="00044E10" w:rsidRDefault="00044E10" w:rsidP="003A5147">
      <w:pPr>
        <w:spacing w:after="0" w:line="240" w:lineRule="auto"/>
      </w:pPr>
      <w:r>
        <w:continuationSeparator/>
      </w:r>
    </w:p>
  </w:endnote>
  <w:endnote w:id="1">
    <w:p w:rsidR="00182349" w:rsidRDefault="00182349" w:rsidP="00182349">
      <w:pPr>
        <w:pStyle w:val="ac"/>
        <w:ind w:firstLine="567"/>
        <w:jc w:val="both"/>
      </w:pPr>
      <w:r>
        <w:rPr>
          <w:rStyle w:val="ae"/>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182349" w:rsidRDefault="00182349" w:rsidP="00182349">
      <w:pPr>
        <w:pStyle w:val="ac"/>
        <w:ind w:firstLine="567"/>
        <w:jc w:val="both"/>
      </w:pPr>
      <w:r>
        <w:rPr>
          <w:rStyle w:val="ae"/>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182349" w:rsidRDefault="00182349" w:rsidP="00182349">
      <w:pPr>
        <w:pStyle w:val="ac"/>
        <w:ind w:firstLine="567"/>
        <w:jc w:val="both"/>
        <w:rPr>
          <w:sz w:val="18"/>
          <w:szCs w:val="18"/>
        </w:rPr>
      </w:pPr>
      <w:r>
        <w:rPr>
          <w:rStyle w:val="ae"/>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182349" w:rsidRDefault="00182349" w:rsidP="00182349">
      <w:pPr>
        <w:spacing w:line="288" w:lineRule="auto"/>
        <w:jc w:val="center"/>
        <w:rPr>
          <w:b/>
          <w:sz w:val="27"/>
          <w:szCs w:val="27"/>
        </w:rPr>
      </w:pPr>
    </w:p>
    <w:p w:rsidR="00182349" w:rsidRDefault="00182349" w:rsidP="00182349">
      <w:pPr>
        <w:spacing w:line="288" w:lineRule="auto"/>
        <w:jc w:val="center"/>
        <w:rPr>
          <w:b/>
          <w:sz w:val="27"/>
          <w:szCs w:val="27"/>
        </w:rPr>
      </w:pPr>
    </w:p>
    <w:p w:rsidR="00182349" w:rsidRDefault="00182349" w:rsidP="00182349">
      <w:pPr>
        <w:spacing w:line="288" w:lineRule="auto"/>
        <w:jc w:val="center"/>
        <w:rPr>
          <w:b/>
          <w:sz w:val="27"/>
          <w:szCs w:val="27"/>
        </w:rPr>
      </w:pPr>
    </w:p>
    <w:p w:rsidR="00182349" w:rsidRDefault="00182349" w:rsidP="00182349">
      <w:pPr>
        <w:spacing w:line="288" w:lineRule="auto"/>
        <w:jc w:val="center"/>
        <w:rPr>
          <w:b/>
          <w:sz w:val="27"/>
          <w:szCs w:val="27"/>
        </w:rPr>
      </w:pPr>
    </w:p>
    <w:p w:rsidR="00182349" w:rsidRDefault="00182349" w:rsidP="00182349">
      <w:pPr>
        <w:spacing w:line="288" w:lineRule="auto"/>
        <w:jc w:val="center"/>
        <w:rPr>
          <w:b/>
          <w:sz w:val="27"/>
          <w:szCs w:val="27"/>
        </w:rPr>
      </w:pPr>
      <w:r>
        <w:rPr>
          <w:b/>
          <w:sz w:val="27"/>
          <w:szCs w:val="27"/>
        </w:rPr>
        <w:t xml:space="preserve">                                                                                                                 </w:t>
      </w:r>
    </w:p>
    <w:p w:rsidR="00182349" w:rsidRDefault="00182349" w:rsidP="00182349">
      <w:pPr>
        <w:tabs>
          <w:tab w:val="center" w:pos="4961"/>
          <w:tab w:val="left" w:pos="6263"/>
        </w:tabs>
        <w:spacing w:line="288" w:lineRule="auto"/>
        <w:rPr>
          <w:sz w:val="27"/>
          <w:szCs w:val="27"/>
        </w:rPr>
      </w:pPr>
      <w:r w:rsidRPr="00A84997">
        <w:rPr>
          <w:sz w:val="27"/>
          <w:szCs w:val="27"/>
        </w:rPr>
        <w:tab/>
      </w:r>
      <w:r>
        <w:rPr>
          <w:sz w:val="27"/>
          <w:szCs w:val="27"/>
        </w:rPr>
        <w:t xml:space="preserve">                                                                                                                    </w:t>
      </w:r>
    </w:p>
    <w:p w:rsidR="00182349" w:rsidRPr="00480B64" w:rsidRDefault="00182349" w:rsidP="00182349">
      <w:pPr>
        <w:pStyle w:val="a7"/>
        <w:rPr>
          <w:rFonts w:ascii="Times New Roman" w:hAnsi="Times New Roman" w:cs="Times New Roman"/>
          <w:sz w:val="24"/>
          <w:szCs w:val="24"/>
        </w:rPr>
      </w:pPr>
    </w:p>
    <w:p w:rsidR="00182349" w:rsidRPr="00480B64" w:rsidRDefault="00182349" w:rsidP="00182349">
      <w:pPr>
        <w:pStyle w:val="a7"/>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10" w:rsidRDefault="00044E10" w:rsidP="003A5147">
      <w:pPr>
        <w:spacing w:after="0" w:line="240" w:lineRule="auto"/>
      </w:pPr>
      <w:r>
        <w:separator/>
      </w:r>
    </w:p>
  </w:footnote>
  <w:footnote w:type="continuationSeparator" w:id="0">
    <w:p w:rsidR="00044E10" w:rsidRDefault="00044E10" w:rsidP="003A5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14CC5"/>
    <w:multiLevelType w:val="multilevel"/>
    <w:tmpl w:val="EECE1D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B2032E7"/>
    <w:multiLevelType w:val="hybridMultilevel"/>
    <w:tmpl w:val="0212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68"/>
    <w:rsid w:val="00020EC1"/>
    <w:rsid w:val="0002229D"/>
    <w:rsid w:val="00040EDC"/>
    <w:rsid w:val="00044E10"/>
    <w:rsid w:val="00047E3A"/>
    <w:rsid w:val="000B4215"/>
    <w:rsid w:val="000E6A4C"/>
    <w:rsid w:val="000E7B51"/>
    <w:rsid w:val="0010338B"/>
    <w:rsid w:val="00182349"/>
    <w:rsid w:val="00190C8F"/>
    <w:rsid w:val="00203F9C"/>
    <w:rsid w:val="00215628"/>
    <w:rsid w:val="00292803"/>
    <w:rsid w:val="002A2A5D"/>
    <w:rsid w:val="00326F6D"/>
    <w:rsid w:val="00334448"/>
    <w:rsid w:val="00343E0B"/>
    <w:rsid w:val="00344E16"/>
    <w:rsid w:val="00371500"/>
    <w:rsid w:val="00392B1A"/>
    <w:rsid w:val="003A5147"/>
    <w:rsid w:val="003B0E36"/>
    <w:rsid w:val="003B4DC3"/>
    <w:rsid w:val="003F0601"/>
    <w:rsid w:val="00432D2A"/>
    <w:rsid w:val="004740B3"/>
    <w:rsid w:val="00480B64"/>
    <w:rsid w:val="004A7B74"/>
    <w:rsid w:val="004B4E76"/>
    <w:rsid w:val="004F0122"/>
    <w:rsid w:val="00595AA9"/>
    <w:rsid w:val="005C1DA3"/>
    <w:rsid w:val="006303ED"/>
    <w:rsid w:val="006435DD"/>
    <w:rsid w:val="00652F68"/>
    <w:rsid w:val="00655CC3"/>
    <w:rsid w:val="00685C27"/>
    <w:rsid w:val="00734F07"/>
    <w:rsid w:val="00771525"/>
    <w:rsid w:val="007B4000"/>
    <w:rsid w:val="007B6888"/>
    <w:rsid w:val="007D2960"/>
    <w:rsid w:val="007E65C3"/>
    <w:rsid w:val="007F1CD6"/>
    <w:rsid w:val="007F2354"/>
    <w:rsid w:val="008144D7"/>
    <w:rsid w:val="00880B05"/>
    <w:rsid w:val="008817F6"/>
    <w:rsid w:val="008859DD"/>
    <w:rsid w:val="008B2638"/>
    <w:rsid w:val="00914D43"/>
    <w:rsid w:val="00932C73"/>
    <w:rsid w:val="009C2B99"/>
    <w:rsid w:val="00A30857"/>
    <w:rsid w:val="00A45F54"/>
    <w:rsid w:val="00A47551"/>
    <w:rsid w:val="00A84997"/>
    <w:rsid w:val="00AF6892"/>
    <w:rsid w:val="00B06B6D"/>
    <w:rsid w:val="00B373EA"/>
    <w:rsid w:val="00B438F7"/>
    <w:rsid w:val="00B57E68"/>
    <w:rsid w:val="00B70B9C"/>
    <w:rsid w:val="00BB019D"/>
    <w:rsid w:val="00BE6CE7"/>
    <w:rsid w:val="00D05D67"/>
    <w:rsid w:val="00D317E1"/>
    <w:rsid w:val="00DB2650"/>
    <w:rsid w:val="00DD3A5D"/>
    <w:rsid w:val="00DF6F57"/>
    <w:rsid w:val="00E034F9"/>
    <w:rsid w:val="00E112E1"/>
    <w:rsid w:val="00E222B2"/>
    <w:rsid w:val="00E2707F"/>
    <w:rsid w:val="00EA04AF"/>
    <w:rsid w:val="00EA42A2"/>
    <w:rsid w:val="00EF0ED8"/>
    <w:rsid w:val="00F513A9"/>
    <w:rsid w:val="00F97495"/>
    <w:rsid w:val="00FC3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 w:type="paragraph" w:styleId="ac">
    <w:name w:val="endnote text"/>
    <w:basedOn w:val="a"/>
    <w:link w:val="ad"/>
    <w:uiPriority w:val="99"/>
    <w:rsid w:val="003A5147"/>
    <w:pPr>
      <w:autoSpaceDE w:val="0"/>
      <w:autoSpaceDN w:val="0"/>
      <w:spacing w:after="0" w:line="240" w:lineRule="auto"/>
    </w:pPr>
    <w:rPr>
      <w:rFonts w:ascii="Times New Roman" w:hAnsi="Times New Roman" w:cs="Times New Roman"/>
      <w:sz w:val="20"/>
      <w:szCs w:val="20"/>
    </w:rPr>
  </w:style>
  <w:style w:type="character" w:customStyle="1" w:styleId="ad">
    <w:name w:val="Текст концевой сноски Знак"/>
    <w:basedOn w:val="a0"/>
    <w:link w:val="ac"/>
    <w:uiPriority w:val="99"/>
    <w:rsid w:val="003A5147"/>
    <w:rPr>
      <w:rFonts w:ascii="Times New Roman" w:hAnsi="Times New Roman" w:cs="Times New Roman"/>
      <w:sz w:val="20"/>
      <w:szCs w:val="20"/>
    </w:rPr>
  </w:style>
  <w:style w:type="character" w:styleId="ae">
    <w:name w:val="endnote reference"/>
    <w:basedOn w:val="a0"/>
    <w:rsid w:val="003A514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 w:type="paragraph" w:styleId="ac">
    <w:name w:val="endnote text"/>
    <w:basedOn w:val="a"/>
    <w:link w:val="ad"/>
    <w:uiPriority w:val="99"/>
    <w:rsid w:val="003A5147"/>
    <w:pPr>
      <w:autoSpaceDE w:val="0"/>
      <w:autoSpaceDN w:val="0"/>
      <w:spacing w:after="0" w:line="240" w:lineRule="auto"/>
    </w:pPr>
    <w:rPr>
      <w:rFonts w:ascii="Times New Roman" w:hAnsi="Times New Roman" w:cs="Times New Roman"/>
      <w:sz w:val="20"/>
      <w:szCs w:val="20"/>
    </w:rPr>
  </w:style>
  <w:style w:type="character" w:customStyle="1" w:styleId="ad">
    <w:name w:val="Текст концевой сноски Знак"/>
    <w:basedOn w:val="a0"/>
    <w:link w:val="ac"/>
    <w:uiPriority w:val="99"/>
    <w:rsid w:val="003A5147"/>
    <w:rPr>
      <w:rFonts w:ascii="Times New Roman" w:hAnsi="Times New Roman" w:cs="Times New Roman"/>
      <w:sz w:val="20"/>
      <w:szCs w:val="20"/>
    </w:rPr>
  </w:style>
  <w:style w:type="character" w:styleId="ae">
    <w:name w:val="endnote reference"/>
    <w:basedOn w:val="a0"/>
    <w:rsid w:val="003A514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4921">
      <w:bodyDiv w:val="1"/>
      <w:marLeft w:val="0"/>
      <w:marRight w:val="0"/>
      <w:marTop w:val="0"/>
      <w:marBottom w:val="0"/>
      <w:divBdr>
        <w:top w:val="none" w:sz="0" w:space="0" w:color="auto"/>
        <w:left w:val="none" w:sz="0" w:space="0" w:color="auto"/>
        <w:bottom w:val="none" w:sz="0" w:space="0" w:color="auto"/>
        <w:right w:val="none" w:sz="0" w:space="0" w:color="auto"/>
      </w:divBdr>
    </w:div>
    <w:div w:id="1588146622">
      <w:bodyDiv w:val="1"/>
      <w:marLeft w:val="0"/>
      <w:marRight w:val="0"/>
      <w:marTop w:val="0"/>
      <w:marBottom w:val="0"/>
      <w:divBdr>
        <w:top w:val="none" w:sz="0" w:space="0" w:color="auto"/>
        <w:left w:val="none" w:sz="0" w:space="0" w:color="auto"/>
        <w:bottom w:val="none" w:sz="0" w:space="0" w:color="auto"/>
        <w:right w:val="none" w:sz="0" w:space="0" w:color="auto"/>
      </w:divBdr>
      <w:divsChild>
        <w:div w:id="1936203218">
          <w:marLeft w:val="0"/>
          <w:marRight w:val="0"/>
          <w:marTop w:val="30"/>
          <w:marBottom w:val="0"/>
          <w:divBdr>
            <w:top w:val="none" w:sz="0" w:space="0" w:color="auto"/>
            <w:left w:val="none" w:sz="0" w:space="0" w:color="auto"/>
            <w:bottom w:val="none" w:sz="0" w:space="0" w:color="auto"/>
            <w:right w:val="none" w:sz="0" w:space="0" w:color="auto"/>
          </w:divBdr>
          <w:divsChild>
            <w:div w:id="430249662">
              <w:marLeft w:val="0"/>
              <w:marRight w:val="0"/>
              <w:marTop w:val="0"/>
              <w:marBottom w:val="0"/>
              <w:divBdr>
                <w:top w:val="none" w:sz="0" w:space="0" w:color="auto"/>
                <w:left w:val="none" w:sz="0" w:space="0" w:color="auto"/>
                <w:bottom w:val="none" w:sz="0" w:space="0" w:color="auto"/>
                <w:right w:val="none" w:sz="0" w:space="0" w:color="auto"/>
              </w:divBdr>
              <w:divsChild>
                <w:div w:id="1028606094">
                  <w:marLeft w:val="0"/>
                  <w:marRight w:val="0"/>
                  <w:marTop w:val="0"/>
                  <w:marBottom w:val="0"/>
                  <w:divBdr>
                    <w:top w:val="none" w:sz="0" w:space="0" w:color="auto"/>
                    <w:left w:val="none" w:sz="0" w:space="0" w:color="auto"/>
                    <w:bottom w:val="none" w:sz="0" w:space="0" w:color="auto"/>
                    <w:right w:val="none" w:sz="0" w:space="0" w:color="auto"/>
                  </w:divBdr>
                  <w:divsChild>
                    <w:div w:id="753361957">
                      <w:marLeft w:val="0"/>
                      <w:marRight w:val="0"/>
                      <w:marTop w:val="0"/>
                      <w:marBottom w:val="0"/>
                      <w:divBdr>
                        <w:top w:val="none" w:sz="0" w:space="0" w:color="auto"/>
                        <w:left w:val="none" w:sz="0" w:space="0" w:color="auto"/>
                        <w:bottom w:val="none" w:sz="0" w:space="0" w:color="auto"/>
                        <w:right w:val="none" w:sz="0" w:space="0" w:color="auto"/>
                      </w:divBdr>
                      <w:divsChild>
                        <w:div w:id="875389032">
                          <w:marLeft w:val="0"/>
                          <w:marRight w:val="0"/>
                          <w:marTop w:val="0"/>
                          <w:marBottom w:val="0"/>
                          <w:divBdr>
                            <w:top w:val="none" w:sz="0" w:space="0" w:color="auto"/>
                            <w:left w:val="none" w:sz="0" w:space="0" w:color="auto"/>
                            <w:bottom w:val="none" w:sz="0" w:space="0" w:color="auto"/>
                            <w:right w:val="none" w:sz="0" w:space="0" w:color="auto"/>
                          </w:divBdr>
                          <w:divsChild>
                            <w:div w:id="13767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273">
                      <w:marLeft w:val="0"/>
                      <w:marRight w:val="0"/>
                      <w:marTop w:val="0"/>
                      <w:marBottom w:val="0"/>
                      <w:divBdr>
                        <w:top w:val="none" w:sz="0" w:space="0" w:color="auto"/>
                        <w:left w:val="single" w:sz="4" w:space="0" w:color="BDD4AB"/>
                        <w:bottom w:val="none" w:sz="0" w:space="0" w:color="auto"/>
                        <w:right w:val="none" w:sz="0" w:space="0" w:color="auto"/>
                      </w:divBdr>
                      <w:divsChild>
                        <w:div w:id="141234516">
                          <w:marLeft w:val="30"/>
                          <w:marRight w:val="30"/>
                          <w:marTop w:val="30"/>
                          <w:marBottom w:val="30"/>
                          <w:divBdr>
                            <w:top w:val="none" w:sz="0" w:space="0" w:color="auto"/>
                            <w:left w:val="none" w:sz="0" w:space="0" w:color="auto"/>
                            <w:bottom w:val="none" w:sz="0" w:space="0" w:color="auto"/>
                            <w:right w:val="none" w:sz="0" w:space="0" w:color="auto"/>
                          </w:divBdr>
                        </w:div>
                        <w:div w:id="1385594417">
                          <w:marLeft w:val="30"/>
                          <w:marRight w:val="30"/>
                          <w:marTop w:val="30"/>
                          <w:marBottom w:val="30"/>
                          <w:divBdr>
                            <w:top w:val="none" w:sz="0" w:space="0" w:color="auto"/>
                            <w:left w:val="none" w:sz="0" w:space="0" w:color="auto"/>
                            <w:bottom w:val="none" w:sz="0" w:space="0" w:color="auto"/>
                            <w:right w:val="none" w:sz="0" w:space="0" w:color="auto"/>
                          </w:divBdr>
                          <w:divsChild>
                            <w:div w:id="1471553140">
                              <w:marLeft w:val="0"/>
                              <w:marRight w:val="0"/>
                              <w:marTop w:val="0"/>
                              <w:marBottom w:val="20"/>
                              <w:divBdr>
                                <w:top w:val="dotted" w:sz="4" w:space="4" w:color="BDD4AB"/>
                                <w:left w:val="none" w:sz="0" w:space="0" w:color="auto"/>
                                <w:bottom w:val="none" w:sz="0" w:space="0" w:color="auto"/>
                                <w:right w:val="none" w:sz="0" w:space="0" w:color="auto"/>
                              </w:divBdr>
                            </w:div>
                          </w:divsChild>
                        </w:div>
                        <w:div w:id="345064795">
                          <w:marLeft w:val="30"/>
                          <w:marRight w:val="30"/>
                          <w:marTop w:val="30"/>
                          <w:marBottom w:val="30"/>
                          <w:divBdr>
                            <w:top w:val="none" w:sz="0" w:space="0" w:color="auto"/>
                            <w:left w:val="none" w:sz="0" w:space="0" w:color="auto"/>
                            <w:bottom w:val="none" w:sz="0" w:space="0" w:color="auto"/>
                            <w:right w:val="none" w:sz="0" w:space="0" w:color="auto"/>
                          </w:divBdr>
                          <w:divsChild>
                            <w:div w:id="1317413294">
                              <w:marLeft w:val="0"/>
                              <w:marRight w:val="0"/>
                              <w:marTop w:val="0"/>
                              <w:marBottom w:val="20"/>
                              <w:divBdr>
                                <w:top w:val="dotted" w:sz="4" w:space="4" w:color="BDD4AB"/>
                                <w:left w:val="none" w:sz="0" w:space="0" w:color="auto"/>
                                <w:bottom w:val="none" w:sz="0" w:space="0" w:color="auto"/>
                                <w:right w:val="none" w:sz="0" w:space="0" w:color="auto"/>
                              </w:divBdr>
                            </w:div>
                          </w:divsChild>
                        </w:div>
                      </w:divsChild>
                    </w:div>
                  </w:divsChild>
                </w:div>
              </w:divsChild>
            </w:div>
          </w:divsChild>
        </w:div>
        <w:div w:id="3658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k.arbitr.ru/sites/msk.arbitr.ru/files/doc/%20%D0%BD%D0%B0%20%D0%BE%D0%B1%D1%80%D0%B0%D0%B1%D0%BE%D1%82%D0%BA%D1%83%20%D0%BF%D0%B5%D1%80%D1%81%D0%BE%D0%BD%D0%B0%D0%BB%D1%8C%D0%BD%D1%8B%D1%85%20%D0%B4%D0%B0%D0%BD%D0%BD%D1%8B%D1%85%20%D0%9D%D0%9E%D0%92%D0%9E%D0%95.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sk.arbitr.ru/sites/msk.arbitr.ru/files/doc/%20%D0%BE%20%D0%B4%D0%BE%D1%85%D0%BE%D0%B4%D0%B0%D1%85%202017_0.x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k.arbitr.ru/sites/msk.arbitr.ru/files/doc/%20%D0%BE%20%D0%B4%D0%BE%D1%85%D0%BE%D0%B4%D0%B0%D1%85%202017_0.x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k.arbitr.ru/files/pdf/D145B7F1DF297596ED52CF8D2EE0FD38_%D0%90%D0%B2%D1%82%D0%BE%D0%B1%D0%B8%D0%BE%D0%B3%D1%80%D0%B0%D1%84%D0%B8%D1%8F.pdf" TargetMode="External"/><Relationship Id="rId4" Type="http://schemas.microsoft.com/office/2007/relationships/stylesWithEffects" Target="stylesWithEffects.xml"/><Relationship Id="rId9" Type="http://schemas.openxmlformats.org/officeDocument/2006/relationships/hyperlink" Target="http://msk.arbitr.ru/sites/msk.arbitr.ru/files/doc/%20%D0%BD%D0%B0%20%D1%83%D1%87%D0%B0%D1%81%D1%82%D0%B8%D0%B5%20%D0%B2%20%D0%BA%D0%BE%D0%BD%D0%BA%D1%83%D1%80%D1%81%D0%B5%20%D0%B7%D0%B0%D0%BC%D0%B5%D1%89%D0%B5%D0%BD%D0%B8%D0%B5.doc" TargetMode="External"/><Relationship Id="rId14" Type="http://schemas.openxmlformats.org/officeDocument/2006/relationships/hyperlink" Target="http://msk.arbitr.ru/sites/msk.arbitr.ru/files/doc/%20%D0%BF%D1%80%D0%B5%D0%B4%D1%81%D1%82%D0%B0%D0%B2%D0%BB%D0%B5%D0%BD%D0%B8%D1%8F%20%D1%81%D0%B2%D0%B5%D0%B4%D0%B5%D0%BD%D0%B8%D0%B9%20%20%D0%BE%D0%B1%20%D0%B0%D0%B4%D1%80%D0%B5%D1%81%D0%B0%D1%85%20%D1%81%D0%B0%D0%B9%D1%82%D0%BE%D0%B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CC86-F43A-48B2-9A43-01739C19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3227</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Альберт</cp:lastModifiedBy>
  <cp:revision>2</cp:revision>
  <dcterms:created xsi:type="dcterms:W3CDTF">2023-03-24T11:46:00Z</dcterms:created>
  <dcterms:modified xsi:type="dcterms:W3CDTF">2023-03-24T11:46:00Z</dcterms:modified>
</cp:coreProperties>
</file>